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AA070" w14:textId="1D55EE57" w:rsidR="00646272" w:rsidRDefault="00646272">
      <w:pPr>
        <w:rPr>
          <w:noProof/>
        </w:rPr>
      </w:pPr>
    </w:p>
    <w:p w14:paraId="73ACC4D4" w14:textId="251799D6" w:rsidR="00B4424D" w:rsidRDefault="00B4424D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7B79A7C" wp14:editId="3E52B804">
            <wp:extent cx="6576278" cy="9229725"/>
            <wp:effectExtent l="0" t="0" r="0" b="0"/>
            <wp:docPr id="8028718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889" cy="924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A9E4" w14:textId="77777777" w:rsidR="00646272" w:rsidRDefault="00646272">
      <w:pPr>
        <w:rPr>
          <w:b/>
          <w:sz w:val="24"/>
          <w:szCs w:val="24"/>
        </w:rPr>
      </w:pPr>
    </w:p>
    <w:p w14:paraId="4008E528" w14:textId="133F8933" w:rsidR="00816A5D" w:rsidRDefault="00AB403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 xml:space="preserve">Учебный  план  государственного  бюджетного  общеобразовательного  учреждения «Сокольская  школа-интернат  для  детей  с  ограниченными  возможностями  здоровья»,   реализующего  адаптированную  основную общеобразовательную  программу  образования  для  обучающихся  с  умственной  отсталостью (интеллектуальными  нарушениями),  фиксирует общий  объём  аудиторной  нагрузки  обучающихся, состав  и структуру  обязательных  предметных  областей,  распределяет  учебное  время  отводимое  на  их  усвоение  по </w:t>
      </w:r>
    </w:p>
    <w:p w14:paraId="304C02C7" w14:textId="77777777" w:rsidR="00816A5D" w:rsidRDefault="00AB403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классам и учебным предметам</w:t>
      </w:r>
      <w:r>
        <w:rPr>
          <w:b/>
          <w:sz w:val="24"/>
          <w:szCs w:val="24"/>
        </w:rPr>
        <w:t xml:space="preserve">.      </w:t>
      </w:r>
    </w:p>
    <w:p w14:paraId="6F135E90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14:paraId="551FA516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Федерального закона от 29 декабря 2012 г. № 273-ФЗ "Об образовании в Российской Федерации"; </w:t>
      </w:r>
    </w:p>
    <w:p w14:paraId="3A0D10B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Приказа  Минобрнауки</w:t>
      </w:r>
      <w:proofErr w:type="gramEnd"/>
      <w:r>
        <w:rPr>
          <w:sz w:val="24"/>
          <w:szCs w:val="24"/>
        </w:rPr>
        <w:t xml:space="preserve">  России  от  19  декабря  2014  г.  </w:t>
      </w:r>
      <w:proofErr w:type="gramStart"/>
      <w:r>
        <w:rPr>
          <w:sz w:val="24"/>
          <w:szCs w:val="24"/>
        </w:rPr>
        <w:t>№  1599</w:t>
      </w:r>
      <w:proofErr w:type="gramEnd"/>
      <w:r>
        <w:rPr>
          <w:sz w:val="24"/>
          <w:szCs w:val="24"/>
        </w:rPr>
        <w:t xml:space="preserve">  «Об  утверждении  Федерального государственного  образовательного  стандарта  обучающихся  с  умственной  отсталостью  (интеллектуальными нарушениями)»; </w:t>
      </w:r>
    </w:p>
    <w:p w14:paraId="224605A8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-Федеральной адаптированной основной общеобразовательной программы образования обучающихся с умственной отсталостью (интеллектуальными нарушениями), утверждённая приказом Министерства просвещения Российской Федерации от 24 ноября 2022 г. N 1026;</w:t>
      </w:r>
    </w:p>
    <w:p w14:paraId="7353D01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Постановления Главного государственного санитарного врача Российской Федерации от 28.09.2020 </w:t>
      </w:r>
      <w:proofErr w:type="gramStart"/>
      <w:r>
        <w:rPr>
          <w:sz w:val="24"/>
          <w:szCs w:val="24"/>
        </w:rPr>
        <w:t>г .</w:t>
      </w:r>
      <w:proofErr w:type="gramEnd"/>
      <w:r>
        <w:rPr>
          <w:sz w:val="24"/>
          <w:szCs w:val="24"/>
        </w:rPr>
        <w:t xml:space="preserve"> №28 «Санитарно-эпидемиологические требования к организациям воспитания и обучения, отдыха и оздоровления обучающихся и молодёжи»;</w:t>
      </w:r>
    </w:p>
    <w:p w14:paraId="71626521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Приказа Министерства образования и науки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 (с изменениями);</w:t>
      </w:r>
    </w:p>
    <w:p w14:paraId="66CEA97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Адаптированной основной общеобразовательной программы образования обучающихся с умственной отсталостью (интеллектуальными нарушениями) ГБОУ «Сокольская школа-интернат для детей с ограниченными возможностями здоровья».</w:t>
      </w:r>
    </w:p>
    <w:p w14:paraId="2148D5B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Учебный план ГБОУ «Сокольская школа-интернат для детей с ограниченными возможностями здоровья» представлен комплектом учебных планов:</w:t>
      </w:r>
    </w:p>
    <w:p w14:paraId="023A7A0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АООП образования обучающихся с умственной отсталостью (интеллектуальными</w:t>
      </w:r>
    </w:p>
    <w:p w14:paraId="18686E7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нарушениями):</w:t>
      </w:r>
    </w:p>
    <w:p w14:paraId="79633BE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1 – 8 классы - вариант 1 (ФГОС)</w:t>
      </w:r>
    </w:p>
    <w:p w14:paraId="6EFDE7E1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для  обучающихся</w:t>
      </w:r>
      <w:proofErr w:type="gramEnd"/>
      <w:r>
        <w:rPr>
          <w:sz w:val="24"/>
          <w:szCs w:val="24"/>
        </w:rPr>
        <w:t xml:space="preserve">  1-х  (дополнительных),  1-4  классов  с  расстройствами </w:t>
      </w:r>
    </w:p>
    <w:p w14:paraId="1DB5905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аутистического спектра (варианты 8.3; 8.4);</w:t>
      </w:r>
    </w:p>
    <w:p w14:paraId="596FE95E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Учебный план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 девятилетний срок обучения, которое ведется по программам, утвержденным Министерством образования и науки Российской Федерации и    определяет   основные   образовательные направления: перечень учебных предметов, их распределение по годам обучения с учетом специфики обучения обучающихся с интеллектуальной недостаточностью и максимально допустимой нагрузки часов при 5-дневной учебной неделе.</w:t>
      </w:r>
    </w:p>
    <w:p w14:paraId="3558B415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Учебный план в 1-9 классах </w:t>
      </w:r>
      <w:proofErr w:type="gramStart"/>
      <w:r>
        <w:rPr>
          <w:sz w:val="24"/>
          <w:szCs w:val="24"/>
        </w:rPr>
        <w:t>составлен  в</w:t>
      </w:r>
      <w:proofErr w:type="gramEnd"/>
      <w:r>
        <w:rPr>
          <w:sz w:val="24"/>
          <w:szCs w:val="24"/>
        </w:rPr>
        <w:t xml:space="preserve">  соответствии  с требованиями  ФГОС  (п.1.13)  и </w:t>
      </w:r>
    </w:p>
    <w:p w14:paraId="270169E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используется 1 </w:t>
      </w:r>
      <w:proofErr w:type="gramStart"/>
      <w:r>
        <w:rPr>
          <w:sz w:val="24"/>
          <w:szCs w:val="24"/>
        </w:rPr>
        <w:t>вариант  недельного</w:t>
      </w:r>
      <w:proofErr w:type="gramEnd"/>
      <w:r>
        <w:rPr>
          <w:sz w:val="24"/>
          <w:szCs w:val="24"/>
        </w:rPr>
        <w:t xml:space="preserve"> учебного  плана —  I-IV ;  V -IX  классы  (9  лет),  который  состоит из  трех  частей - обязательной, части  формируемой  участниками  образовательных  </w:t>
      </w:r>
    </w:p>
    <w:p w14:paraId="7C48F924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отношений  и</w:t>
      </w:r>
      <w:proofErr w:type="gramEnd"/>
      <w:r>
        <w:rPr>
          <w:sz w:val="24"/>
          <w:szCs w:val="24"/>
        </w:rPr>
        <w:t xml:space="preserve"> внеурочной деятельности.</w:t>
      </w:r>
    </w:p>
    <w:p w14:paraId="168AD0B1" w14:textId="77777777" w:rsidR="00816A5D" w:rsidRDefault="00AB4036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      Обязательная часть учебного плана определяет состав учебных предметов, обязательных предметных областей, которые должны быть реализованы. Данная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14:paraId="6674DE74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2C870546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52E20EF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здорового образа жизни, элементарных правил поведения в экстремальных ситуациях.</w:t>
      </w:r>
    </w:p>
    <w:p w14:paraId="45641C7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Данная часть представлена шестью предметными областями в 1-4 классах, семью предметными областями в 5-9 классах. Содержание всех учебных предметов, входящих в со</w:t>
      </w:r>
      <w:r>
        <w:rPr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>
        <w:rPr>
          <w:sz w:val="24"/>
          <w:szCs w:val="24"/>
        </w:rPr>
        <w:softHyphen/>
        <w:t xml:space="preserve">правленность, заключающуюся в учете особых образовательных потребностей этой категории обучающихся. </w:t>
      </w:r>
    </w:p>
    <w:p w14:paraId="2CA44D02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Обязательная  часть</w:t>
      </w:r>
      <w:proofErr w:type="gramEnd"/>
      <w:r>
        <w:rPr>
          <w:sz w:val="24"/>
          <w:szCs w:val="24"/>
        </w:rPr>
        <w:t xml:space="preserve">  в  учебном  плане  представлена  в  1-  4  классах  шестью</w:t>
      </w:r>
    </w:p>
    <w:p w14:paraId="362B086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предметными областями:</w:t>
      </w:r>
    </w:p>
    <w:p w14:paraId="2BEE9750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  «</w:t>
      </w:r>
      <w:proofErr w:type="gramStart"/>
      <w:r>
        <w:rPr>
          <w:sz w:val="24"/>
          <w:szCs w:val="24"/>
        </w:rPr>
        <w:t>Язык  и</w:t>
      </w:r>
      <w:proofErr w:type="gramEnd"/>
      <w:r>
        <w:rPr>
          <w:sz w:val="24"/>
          <w:szCs w:val="24"/>
        </w:rPr>
        <w:t xml:space="preserve">  речевая  практика»  -  русский  язык,  чтение (литературное чтение),  речевая  практика;</w:t>
      </w:r>
    </w:p>
    <w:p w14:paraId="7B2F928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2.«Математика» - математика;</w:t>
      </w:r>
    </w:p>
    <w:p w14:paraId="6B1452C6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3.«</w:t>
      </w:r>
      <w:proofErr w:type="gramStart"/>
      <w:r>
        <w:rPr>
          <w:sz w:val="24"/>
          <w:szCs w:val="24"/>
        </w:rPr>
        <w:t>Естествознание»  -</w:t>
      </w:r>
      <w:proofErr w:type="gramEnd"/>
      <w:r>
        <w:rPr>
          <w:sz w:val="24"/>
          <w:szCs w:val="24"/>
        </w:rPr>
        <w:t xml:space="preserve"> мир природы и человека;</w:t>
      </w:r>
    </w:p>
    <w:p w14:paraId="05B8762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4.«Искусство»- музыка, изобразительное искусство;</w:t>
      </w:r>
    </w:p>
    <w:p w14:paraId="1098C81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5.«Физическая культура» - </w:t>
      </w:r>
      <w:proofErr w:type="gramStart"/>
      <w:r>
        <w:rPr>
          <w:sz w:val="24"/>
          <w:szCs w:val="24"/>
        </w:rPr>
        <w:t>физическая  культура</w:t>
      </w:r>
      <w:proofErr w:type="gramEnd"/>
      <w:r>
        <w:rPr>
          <w:sz w:val="24"/>
          <w:szCs w:val="24"/>
        </w:rPr>
        <w:t>;</w:t>
      </w:r>
    </w:p>
    <w:p w14:paraId="50414770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6.«Технология» - ручной труд.</w:t>
      </w:r>
    </w:p>
    <w:p w14:paraId="735E8427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в 5-9 классах – семью предметными областями:</w:t>
      </w:r>
    </w:p>
    <w:p w14:paraId="0C00BEA9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1.«</w:t>
      </w:r>
      <w:proofErr w:type="gramStart"/>
      <w:r>
        <w:rPr>
          <w:sz w:val="24"/>
          <w:szCs w:val="24"/>
        </w:rPr>
        <w:t>Язык  и</w:t>
      </w:r>
      <w:proofErr w:type="gramEnd"/>
      <w:r>
        <w:rPr>
          <w:sz w:val="24"/>
          <w:szCs w:val="24"/>
        </w:rPr>
        <w:t xml:space="preserve">  речевая  практика»  -  русский  язык,  чтение  (литературное  чтение);</w:t>
      </w:r>
    </w:p>
    <w:p w14:paraId="139F21D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2.«Математика» - математика, информатика;</w:t>
      </w:r>
    </w:p>
    <w:p w14:paraId="5AE27479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3.«Естествознание» -</w:t>
      </w:r>
      <w:proofErr w:type="gramStart"/>
      <w:r>
        <w:rPr>
          <w:sz w:val="24"/>
          <w:szCs w:val="24"/>
        </w:rPr>
        <w:t>природоведение,  биология</w:t>
      </w:r>
      <w:proofErr w:type="gramEnd"/>
      <w:r>
        <w:rPr>
          <w:sz w:val="24"/>
          <w:szCs w:val="24"/>
        </w:rPr>
        <w:t>, география;</w:t>
      </w:r>
    </w:p>
    <w:p w14:paraId="3C9B1C5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4.«</w:t>
      </w:r>
      <w:proofErr w:type="gramStart"/>
      <w:r>
        <w:rPr>
          <w:sz w:val="24"/>
          <w:szCs w:val="24"/>
        </w:rPr>
        <w:t>Человек  и</w:t>
      </w:r>
      <w:proofErr w:type="gramEnd"/>
      <w:r>
        <w:rPr>
          <w:sz w:val="24"/>
          <w:szCs w:val="24"/>
        </w:rPr>
        <w:t xml:space="preserve"> общество» - мир истории, основы социальной  жизни, история Отечества;</w:t>
      </w:r>
    </w:p>
    <w:p w14:paraId="259B6CBB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5.«Искусство»- музыка, изобразительное искусство;</w:t>
      </w:r>
    </w:p>
    <w:p w14:paraId="56A7191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6.«Физическая культура» - </w:t>
      </w:r>
      <w:proofErr w:type="gramStart"/>
      <w:r>
        <w:rPr>
          <w:sz w:val="24"/>
          <w:szCs w:val="24"/>
        </w:rPr>
        <w:t>физическая  культура</w:t>
      </w:r>
      <w:proofErr w:type="gramEnd"/>
      <w:r>
        <w:rPr>
          <w:sz w:val="24"/>
          <w:szCs w:val="24"/>
        </w:rPr>
        <w:t>;</w:t>
      </w:r>
    </w:p>
    <w:p w14:paraId="6379D14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7.«Технология» </w:t>
      </w:r>
      <w:proofErr w:type="gramStart"/>
      <w:r>
        <w:rPr>
          <w:sz w:val="24"/>
          <w:szCs w:val="24"/>
        </w:rPr>
        <w:t>-  профильный</w:t>
      </w:r>
      <w:proofErr w:type="gramEnd"/>
      <w:r>
        <w:rPr>
          <w:sz w:val="24"/>
          <w:szCs w:val="24"/>
        </w:rPr>
        <w:t xml:space="preserve"> труд.</w:t>
      </w:r>
    </w:p>
    <w:p w14:paraId="535DA545" w14:textId="11D7306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Часть  учебного</w:t>
      </w:r>
      <w:proofErr w:type="gramEnd"/>
      <w:r>
        <w:rPr>
          <w:sz w:val="24"/>
          <w:szCs w:val="24"/>
        </w:rPr>
        <w:t xml:space="preserve">  плана,  формируемая  участниками  образовательных  отношений, обеспечивает реализацию особых (специфических) образовательных потребностей, характерных для  данной  группы  обучающихся. В </w:t>
      </w:r>
      <w:proofErr w:type="gramStart"/>
      <w:r>
        <w:rPr>
          <w:sz w:val="24"/>
          <w:szCs w:val="24"/>
        </w:rPr>
        <w:t>1  классе</w:t>
      </w:r>
      <w:proofErr w:type="gramEnd"/>
      <w:r>
        <w:rPr>
          <w:sz w:val="24"/>
          <w:szCs w:val="24"/>
        </w:rPr>
        <w:t xml:space="preserve">  в  соответствии  с  санитарно-гигиеническими требованиями эта часть отсутствует,  во 2-4 классах  на Государственный (татарский) язык Республики Татарстан</w:t>
      </w:r>
      <w:r>
        <w:rPr>
          <w:sz w:val="24"/>
          <w:szCs w:val="24"/>
          <w:lang w:eastAsia="en-US"/>
        </w:rPr>
        <w:t xml:space="preserve">, ручной труд,  </w:t>
      </w:r>
      <w:r w:rsidR="004A564E">
        <w:rPr>
          <w:sz w:val="24"/>
          <w:szCs w:val="24"/>
        </w:rPr>
        <w:t>основам безопасности и защиты Родины</w:t>
      </w:r>
      <w:r>
        <w:rPr>
          <w:sz w:val="24"/>
          <w:szCs w:val="24"/>
          <w:lang w:eastAsia="en-US"/>
        </w:rPr>
        <w:t xml:space="preserve"> отводится по 1 часу. В 5-9 классах отводится по 1 часу на Государственный (татарский) язык Республики Татарстан, в 5,6 классах по 1 часу отводится на основы безопасности</w:t>
      </w:r>
      <w:r w:rsidR="00FC2CFD">
        <w:rPr>
          <w:sz w:val="24"/>
          <w:szCs w:val="24"/>
          <w:lang w:eastAsia="en-US"/>
        </w:rPr>
        <w:t xml:space="preserve"> и защиты Родины.</w:t>
      </w:r>
    </w:p>
    <w:p w14:paraId="4A9A2F2B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Коррекционно-развивающее направление является обязательным, оно поддерживает процесс </w:t>
      </w:r>
    </w:p>
    <w:p w14:paraId="18105C11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освоения обучающимися с умственной отсталостью (интеллектуальными нарушениями) содержания АООП.  На </w:t>
      </w:r>
      <w:proofErr w:type="gramStart"/>
      <w:r>
        <w:rPr>
          <w:sz w:val="24"/>
          <w:szCs w:val="24"/>
        </w:rPr>
        <w:t xml:space="preserve">реализацию  </w:t>
      </w:r>
      <w:proofErr w:type="spellStart"/>
      <w:r>
        <w:rPr>
          <w:sz w:val="24"/>
          <w:szCs w:val="24"/>
        </w:rPr>
        <w:t>коррекционно</w:t>
      </w:r>
      <w:proofErr w:type="spellEnd"/>
      <w:proofErr w:type="gramEnd"/>
      <w:r>
        <w:rPr>
          <w:sz w:val="24"/>
          <w:szCs w:val="24"/>
        </w:rPr>
        <w:t xml:space="preserve"> - развивающей области  отводится  6 часов  в неделю от общего количества часов, предусмотренных  на внеурочную деятельность,</w:t>
      </w:r>
    </w:p>
    <w:p w14:paraId="46A8AAAD" w14:textId="7E78DDF8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>и представлено следующими занятиями: логопедические занятия  -1-5 классы  по 3 часа, 6 класс -2 часа, ритмика  -1-9  классы  по 1 часу, развитие  психомоторики  и сенсорных процессо</w:t>
      </w:r>
      <w:r w:rsidR="00790B59">
        <w:rPr>
          <w:sz w:val="24"/>
          <w:szCs w:val="24"/>
        </w:rPr>
        <w:t>в</w:t>
      </w:r>
      <w:r>
        <w:rPr>
          <w:sz w:val="24"/>
          <w:szCs w:val="24"/>
        </w:rPr>
        <w:t xml:space="preserve"> - 1-4 классы по 2 часа, </w:t>
      </w:r>
      <w:proofErr w:type="spellStart"/>
      <w:r>
        <w:rPr>
          <w:sz w:val="24"/>
          <w:szCs w:val="24"/>
        </w:rPr>
        <w:t>психокоррекционные</w:t>
      </w:r>
      <w:proofErr w:type="spellEnd"/>
      <w:r>
        <w:rPr>
          <w:sz w:val="24"/>
          <w:szCs w:val="24"/>
        </w:rPr>
        <w:t xml:space="preserve"> занятия – 5-9 классы по 1 часу, Л</w:t>
      </w:r>
      <w:r w:rsidR="004A564E">
        <w:rPr>
          <w:sz w:val="24"/>
          <w:szCs w:val="24"/>
        </w:rPr>
        <w:t>ФК - 5-9 классы по 1 часу, основам безопасности и защиты Родины</w:t>
      </w:r>
      <w:r>
        <w:rPr>
          <w:sz w:val="24"/>
          <w:szCs w:val="24"/>
        </w:rPr>
        <w:t xml:space="preserve"> – 7-9 классы по 1 часу, этика общения и этикет- 7-9 классы по 1 часу, основы черчения - 6-9 классы по 1 часу.</w:t>
      </w:r>
    </w:p>
    <w:p w14:paraId="4FA89905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Логопедические  занятия</w:t>
      </w:r>
      <w:proofErr w:type="gramEnd"/>
      <w:r>
        <w:rPr>
          <w:sz w:val="24"/>
          <w:szCs w:val="24"/>
        </w:rPr>
        <w:t xml:space="preserve">  направлены  на  формирование  и  развитие  различных</w:t>
      </w:r>
    </w:p>
    <w:p w14:paraId="12033D6B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видов  устной</w:t>
      </w:r>
      <w:proofErr w:type="gramEnd"/>
      <w:r>
        <w:rPr>
          <w:sz w:val="24"/>
          <w:szCs w:val="24"/>
        </w:rPr>
        <w:t xml:space="preserve">  речи  (разговорно-диалогической,  описательно-  повествовательной)</w:t>
      </w:r>
    </w:p>
    <w:p w14:paraId="2157FB3A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на основе обогащения знаний об </w:t>
      </w:r>
      <w:proofErr w:type="gramStart"/>
      <w:r>
        <w:rPr>
          <w:sz w:val="24"/>
          <w:szCs w:val="24"/>
        </w:rPr>
        <w:t>окружающей  действительности</w:t>
      </w:r>
      <w:proofErr w:type="gramEnd"/>
      <w:r>
        <w:rPr>
          <w:sz w:val="24"/>
          <w:szCs w:val="24"/>
        </w:rPr>
        <w:t xml:space="preserve">. Обогащение и </w:t>
      </w:r>
    </w:p>
    <w:p w14:paraId="474DB33E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развитие словаря, уточнение значения </w:t>
      </w:r>
      <w:proofErr w:type="gramStart"/>
      <w:r>
        <w:rPr>
          <w:sz w:val="24"/>
          <w:szCs w:val="24"/>
        </w:rPr>
        <w:t>слова,  развитие</w:t>
      </w:r>
      <w:proofErr w:type="gramEnd"/>
      <w:r>
        <w:rPr>
          <w:sz w:val="24"/>
          <w:szCs w:val="24"/>
        </w:rPr>
        <w:t xml:space="preserve"> лексической  системности,</w:t>
      </w:r>
    </w:p>
    <w:p w14:paraId="0AE21CD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  семантических</w:t>
      </w:r>
      <w:proofErr w:type="gramEnd"/>
      <w:r>
        <w:rPr>
          <w:sz w:val="24"/>
          <w:szCs w:val="24"/>
        </w:rPr>
        <w:t xml:space="preserve">  полей.  </w:t>
      </w:r>
      <w:proofErr w:type="gramStart"/>
      <w:r>
        <w:rPr>
          <w:sz w:val="24"/>
          <w:szCs w:val="24"/>
        </w:rPr>
        <w:t>Развитие  и</w:t>
      </w:r>
      <w:proofErr w:type="gramEnd"/>
      <w:r>
        <w:rPr>
          <w:sz w:val="24"/>
          <w:szCs w:val="24"/>
        </w:rPr>
        <w:t xml:space="preserve">  совершенствование грамматического  строя  речи.  </w:t>
      </w:r>
      <w:proofErr w:type="gramStart"/>
      <w:r>
        <w:rPr>
          <w:sz w:val="24"/>
          <w:szCs w:val="24"/>
        </w:rPr>
        <w:t>Развитие  связной</w:t>
      </w:r>
      <w:proofErr w:type="gramEnd"/>
      <w:r>
        <w:rPr>
          <w:sz w:val="24"/>
          <w:szCs w:val="24"/>
        </w:rPr>
        <w:t xml:space="preserve">  речи.  </w:t>
      </w:r>
      <w:proofErr w:type="gramStart"/>
      <w:r>
        <w:rPr>
          <w:sz w:val="24"/>
          <w:szCs w:val="24"/>
        </w:rPr>
        <w:t>Коррекция  недостатков</w:t>
      </w:r>
      <w:proofErr w:type="gramEnd"/>
      <w:r>
        <w:rPr>
          <w:sz w:val="24"/>
          <w:szCs w:val="24"/>
        </w:rPr>
        <w:t xml:space="preserve"> письменной речи (чтения и письма).</w:t>
      </w:r>
    </w:p>
    <w:p w14:paraId="1F78B98C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Коррекционные  занятия</w:t>
      </w:r>
      <w:proofErr w:type="gramEnd"/>
      <w:r>
        <w:rPr>
          <w:sz w:val="24"/>
          <w:szCs w:val="24"/>
        </w:rPr>
        <w:t xml:space="preserve">  по  ритмике  решают  задачи  по  развитию  умения  слушать  музыку, </w:t>
      </w:r>
    </w:p>
    <w:p w14:paraId="7573031A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выполнять под музыку различные движения, в том числе и танцевальные, с речевым сопровождением </w:t>
      </w:r>
      <w:proofErr w:type="gramStart"/>
      <w:r>
        <w:rPr>
          <w:sz w:val="24"/>
          <w:szCs w:val="24"/>
        </w:rPr>
        <w:t>или  пением</w:t>
      </w:r>
      <w:proofErr w:type="gram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Развитие  координации</w:t>
      </w:r>
      <w:proofErr w:type="gramEnd"/>
      <w:r>
        <w:rPr>
          <w:sz w:val="24"/>
          <w:szCs w:val="24"/>
        </w:rPr>
        <w:t xml:space="preserve">  движений,  чувства  ритма,  темпа,  коррекция  общей  и  речевой моторики, пространственной ориентировки. Привитие </w:t>
      </w:r>
      <w:proofErr w:type="gramStart"/>
      <w:r>
        <w:rPr>
          <w:sz w:val="24"/>
          <w:szCs w:val="24"/>
        </w:rPr>
        <w:t>навыков  участия</w:t>
      </w:r>
      <w:proofErr w:type="gramEnd"/>
      <w:r>
        <w:rPr>
          <w:sz w:val="24"/>
          <w:szCs w:val="24"/>
        </w:rPr>
        <w:t xml:space="preserve"> в коллективной творческой деятельности.</w:t>
      </w:r>
    </w:p>
    <w:p w14:paraId="584AF51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Коррекционные  занятия</w:t>
      </w:r>
      <w:proofErr w:type="gramEnd"/>
      <w:r>
        <w:rPr>
          <w:sz w:val="24"/>
          <w:szCs w:val="24"/>
        </w:rPr>
        <w:t xml:space="preserve">  по  развитию  психомоторных  и  сенсорных  процессов</w:t>
      </w:r>
    </w:p>
    <w:p w14:paraId="4EA8EB30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формируют  учебную</w:t>
      </w:r>
      <w:proofErr w:type="gramEnd"/>
      <w:r>
        <w:rPr>
          <w:sz w:val="24"/>
          <w:szCs w:val="24"/>
        </w:rPr>
        <w:t xml:space="preserve">  мотивацию,  стимулируют  сенсорно - перцептивные, </w:t>
      </w:r>
      <w:proofErr w:type="spellStart"/>
      <w:r>
        <w:rPr>
          <w:sz w:val="24"/>
          <w:szCs w:val="24"/>
        </w:rPr>
        <w:t>мнемические</w:t>
      </w:r>
      <w:proofErr w:type="spellEnd"/>
      <w:r>
        <w:rPr>
          <w:sz w:val="24"/>
          <w:szCs w:val="24"/>
        </w:rPr>
        <w:t xml:space="preserve">  и  интеллектуальные  процессы.  </w:t>
      </w:r>
      <w:proofErr w:type="gramStart"/>
      <w:r>
        <w:rPr>
          <w:sz w:val="24"/>
          <w:szCs w:val="24"/>
        </w:rPr>
        <w:t>А  также</w:t>
      </w:r>
      <w:proofErr w:type="gramEnd"/>
      <w:r>
        <w:rPr>
          <w:sz w:val="24"/>
          <w:szCs w:val="24"/>
        </w:rPr>
        <w:t xml:space="preserve">  на  занятиях  происходит гармонизация  психоэмоционального  состояния,  формирование  позитивного  отношения  к  своему  «Я»,  повышение  уверенности  в  себе,  развитие самостоятельности, формирование навыков самоконтроля.  Развитие способности </w:t>
      </w:r>
      <w:proofErr w:type="gramStart"/>
      <w:r>
        <w:rPr>
          <w:sz w:val="24"/>
          <w:szCs w:val="24"/>
        </w:rPr>
        <w:t>к  эмпатии</w:t>
      </w:r>
      <w:proofErr w:type="gramEnd"/>
      <w:r>
        <w:rPr>
          <w:sz w:val="24"/>
          <w:szCs w:val="24"/>
        </w:rPr>
        <w:t xml:space="preserve">,  сопереживанию;  формирование  </w:t>
      </w:r>
      <w:r>
        <w:rPr>
          <w:sz w:val="24"/>
          <w:szCs w:val="24"/>
        </w:rPr>
        <w:lastRenderedPageBreak/>
        <w:t>продуктивных  видов взаимоотношений  с  окружающими  (в  семье,  классе),  повышение  социального статуса  ребенка  в  коллективе,  формирование  и  развитие  навыков  социального</w:t>
      </w:r>
    </w:p>
    <w:p w14:paraId="415371FF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поведения. </w:t>
      </w:r>
    </w:p>
    <w:p w14:paraId="39490A25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Лечебная физическая культура (ЛФК) направлена на мотивацию двигательной активности, </w:t>
      </w:r>
    </w:p>
    <w:p w14:paraId="4217045C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поддержку и развитие имеющихся движений, расширение диапазона движений и </w:t>
      </w:r>
    </w:p>
    <w:p w14:paraId="080F0BE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профилактика возможных </w:t>
      </w:r>
      <w:proofErr w:type="gramStart"/>
      <w:r>
        <w:rPr>
          <w:sz w:val="24"/>
          <w:szCs w:val="24"/>
        </w:rPr>
        <w:t>нарушений .</w:t>
      </w:r>
      <w:proofErr w:type="gramEnd"/>
    </w:p>
    <w:p w14:paraId="44474AAB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Психокоррекционные</w:t>
      </w:r>
      <w:proofErr w:type="spellEnd"/>
      <w:r>
        <w:rPr>
          <w:sz w:val="24"/>
          <w:szCs w:val="24"/>
        </w:rPr>
        <w:t xml:space="preserve"> занятия способствуют созданию благоприятных условий для </w:t>
      </w:r>
    </w:p>
    <w:p w14:paraId="7E086818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коррекционного обучения и </w:t>
      </w:r>
      <w:proofErr w:type="gramStart"/>
      <w:r>
        <w:rPr>
          <w:sz w:val="24"/>
          <w:szCs w:val="24"/>
        </w:rPr>
        <w:t>воспитания  ребёнка</w:t>
      </w:r>
      <w:proofErr w:type="gramEnd"/>
      <w:r>
        <w:rPr>
          <w:sz w:val="24"/>
          <w:szCs w:val="24"/>
        </w:rPr>
        <w:t xml:space="preserve"> с отклонениями в развитии с учетом  его </w:t>
      </w:r>
    </w:p>
    <w:p w14:paraId="238E6917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индивидуальных  особенностей</w:t>
      </w:r>
      <w:proofErr w:type="gramEnd"/>
      <w:r>
        <w:rPr>
          <w:sz w:val="24"/>
          <w:szCs w:val="24"/>
        </w:rPr>
        <w:t>, с опорой  на сохранные функции  психики.</w:t>
      </w:r>
    </w:p>
    <w:p w14:paraId="2962615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Занятия по основам черчения развивают графическую культуру учащихся, формируют у </w:t>
      </w:r>
      <w:proofErr w:type="gramStart"/>
      <w:r>
        <w:rPr>
          <w:sz w:val="24"/>
          <w:szCs w:val="24"/>
        </w:rPr>
        <w:t>них  умение</w:t>
      </w:r>
      <w:proofErr w:type="gramEnd"/>
      <w:r>
        <w:rPr>
          <w:sz w:val="24"/>
          <w:szCs w:val="24"/>
        </w:rPr>
        <w:t xml:space="preserve"> читать и выполнять  не сложные чертежи. Ведущим началом, определяющим </w:t>
      </w:r>
    </w:p>
    <w:p w14:paraId="3E3BF841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содержание, организацию и методы преподавания </w:t>
      </w:r>
      <w:proofErr w:type="gramStart"/>
      <w:r>
        <w:rPr>
          <w:sz w:val="24"/>
          <w:szCs w:val="24"/>
        </w:rPr>
        <w:t>черчения  является</w:t>
      </w:r>
      <w:proofErr w:type="gramEnd"/>
      <w:r>
        <w:rPr>
          <w:sz w:val="24"/>
          <w:szCs w:val="24"/>
        </w:rPr>
        <w:t xml:space="preserve"> тесная связь обучения  с </w:t>
      </w:r>
    </w:p>
    <w:p w14:paraId="1DAFA65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жизнью. Широко </w:t>
      </w:r>
      <w:proofErr w:type="gramStart"/>
      <w:r>
        <w:rPr>
          <w:sz w:val="24"/>
          <w:szCs w:val="24"/>
        </w:rPr>
        <w:t>использовать  практические</w:t>
      </w:r>
      <w:proofErr w:type="gramEnd"/>
      <w:r>
        <w:rPr>
          <w:sz w:val="24"/>
          <w:szCs w:val="24"/>
        </w:rPr>
        <w:t xml:space="preserve"> навыки, полученные учащимися в школьных </w:t>
      </w:r>
    </w:p>
    <w:p w14:paraId="768C1696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мастерских. Изучение программного материала по черчению </w:t>
      </w:r>
      <w:proofErr w:type="gramStart"/>
      <w:r>
        <w:rPr>
          <w:sz w:val="24"/>
          <w:szCs w:val="24"/>
        </w:rPr>
        <w:t>планируется  с</w:t>
      </w:r>
      <w:proofErr w:type="gramEnd"/>
      <w:r>
        <w:rPr>
          <w:sz w:val="24"/>
          <w:szCs w:val="24"/>
        </w:rPr>
        <w:t xml:space="preserve"> учетом </w:t>
      </w:r>
    </w:p>
    <w:p w14:paraId="774B7C4A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контингента  учащихся</w:t>
      </w:r>
      <w:proofErr w:type="gramEnd"/>
      <w:r>
        <w:rPr>
          <w:sz w:val="24"/>
          <w:szCs w:val="24"/>
        </w:rPr>
        <w:t xml:space="preserve">  данного класса, их умственных и физических  возможностей, </w:t>
      </w:r>
    </w:p>
    <w:p w14:paraId="25EC1035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подготовленности  к</w:t>
      </w:r>
      <w:proofErr w:type="gramEnd"/>
      <w:r>
        <w:rPr>
          <w:sz w:val="24"/>
          <w:szCs w:val="24"/>
        </w:rPr>
        <w:t xml:space="preserve"> изучению данного  материала на основе знаний  и  умений, полученных </w:t>
      </w:r>
    </w:p>
    <w:p w14:paraId="6C36755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учащимися  на</w:t>
      </w:r>
      <w:proofErr w:type="gramEnd"/>
      <w:r>
        <w:rPr>
          <w:sz w:val="24"/>
          <w:szCs w:val="24"/>
        </w:rPr>
        <w:t xml:space="preserve"> уроках  математики, изобразительного  искусства и других предметов. </w:t>
      </w:r>
    </w:p>
    <w:p w14:paraId="003FFA93" w14:textId="22862B34" w:rsidR="00816A5D" w:rsidRDefault="00AB4036">
      <w:pPr>
        <w:autoSpaceDE w:val="0"/>
        <w:textAlignment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</w:t>
      </w:r>
      <w:r w:rsidR="00F52DDA">
        <w:rPr>
          <w:sz w:val="24"/>
          <w:szCs w:val="24"/>
        </w:rPr>
        <w:t>нно</w:t>
      </w:r>
      <w:proofErr w:type="spellEnd"/>
      <w:r w:rsidR="00F52DDA">
        <w:rPr>
          <w:sz w:val="24"/>
          <w:szCs w:val="24"/>
        </w:rPr>
        <w:t xml:space="preserve"> - развивающее </w:t>
      </w:r>
      <w:proofErr w:type="gramStart"/>
      <w:r w:rsidR="00F52DDA">
        <w:rPr>
          <w:sz w:val="24"/>
          <w:szCs w:val="24"/>
        </w:rPr>
        <w:t xml:space="preserve">занятие </w:t>
      </w:r>
      <w:r w:rsidR="00740EDD">
        <w:rPr>
          <w:sz w:val="24"/>
          <w:szCs w:val="24"/>
        </w:rPr>
        <w:t xml:space="preserve"> </w:t>
      </w:r>
      <w:r>
        <w:rPr>
          <w:sz w:val="24"/>
          <w:szCs w:val="24"/>
        </w:rPr>
        <w:t>развивает</w:t>
      </w:r>
      <w:proofErr w:type="gramEnd"/>
      <w:r>
        <w:rPr>
          <w:sz w:val="24"/>
          <w:szCs w:val="24"/>
        </w:rPr>
        <w:t xml:space="preserve">  у обучающихся способности к  предвидению  возможной  опасности в конкретно  меняющейся ситуации и  построению </w:t>
      </w:r>
    </w:p>
    <w:p w14:paraId="317C91F9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адекватного </w:t>
      </w:r>
      <w:proofErr w:type="gramStart"/>
      <w:r>
        <w:rPr>
          <w:sz w:val="24"/>
          <w:szCs w:val="24"/>
        </w:rPr>
        <w:t>безопасного  поведения</w:t>
      </w:r>
      <w:proofErr w:type="gramEnd"/>
      <w:r>
        <w:rPr>
          <w:sz w:val="24"/>
          <w:szCs w:val="24"/>
        </w:rPr>
        <w:t xml:space="preserve">. </w:t>
      </w:r>
    </w:p>
    <w:p w14:paraId="12F8DC9F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Всего на коррекционно-развивающее направление отводится 6 часов </w:t>
      </w:r>
      <w:proofErr w:type="gramStart"/>
      <w:r>
        <w:rPr>
          <w:sz w:val="24"/>
          <w:szCs w:val="24"/>
        </w:rPr>
        <w:t>в  неделю</w:t>
      </w:r>
      <w:proofErr w:type="gramEnd"/>
      <w:r>
        <w:rPr>
          <w:sz w:val="24"/>
          <w:szCs w:val="24"/>
        </w:rPr>
        <w:t xml:space="preserve">. </w:t>
      </w:r>
    </w:p>
    <w:p w14:paraId="7034757C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  занятий</w:t>
      </w:r>
      <w:proofErr w:type="gramEnd"/>
      <w:r>
        <w:rPr>
          <w:sz w:val="24"/>
          <w:szCs w:val="24"/>
        </w:rPr>
        <w:t xml:space="preserve"> по  направлениям  внеурочной  деятельности  является неотъемлемой </w:t>
      </w:r>
    </w:p>
    <w:p w14:paraId="278BF8F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частью  образовательного</w:t>
      </w:r>
      <w:proofErr w:type="gramEnd"/>
      <w:r>
        <w:rPr>
          <w:sz w:val="24"/>
          <w:szCs w:val="24"/>
        </w:rPr>
        <w:t xml:space="preserve"> процесса.</w:t>
      </w:r>
      <w:r>
        <w:t xml:space="preserve"> </w:t>
      </w:r>
      <w:proofErr w:type="gramStart"/>
      <w:r>
        <w:rPr>
          <w:sz w:val="24"/>
          <w:szCs w:val="24"/>
        </w:rPr>
        <w:t>Внеурочная  деятельность</w:t>
      </w:r>
      <w:proofErr w:type="gramEnd"/>
      <w:r>
        <w:rPr>
          <w:sz w:val="24"/>
          <w:szCs w:val="24"/>
        </w:rPr>
        <w:t xml:space="preserve">  реализуется  посредством  различных  форм организации,  таких  как  экскурсии,  кружки,  секции,  конкурсы,  соревнования, общественно  полезные  практики,  социальное  проектирование  и  т.д.  При</w:t>
      </w:r>
    </w:p>
    <w:p w14:paraId="3FDA797D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организации  внеурочной</w:t>
      </w:r>
      <w:proofErr w:type="gramEnd"/>
      <w:r>
        <w:rPr>
          <w:sz w:val="24"/>
          <w:szCs w:val="24"/>
        </w:rPr>
        <w:t xml:space="preserve">  деятельности  обучающихся  образовательным учреждением  могут  использоваться  возможности  учреждений  дополнительного образования,  культуры,  спорта  и  других  организаций.  Образовательное </w:t>
      </w:r>
      <w:proofErr w:type="gramStart"/>
      <w:r>
        <w:rPr>
          <w:sz w:val="24"/>
          <w:szCs w:val="24"/>
        </w:rPr>
        <w:t>учреждение  предоставляет</w:t>
      </w:r>
      <w:proofErr w:type="gramEnd"/>
      <w:r>
        <w:rPr>
          <w:sz w:val="24"/>
          <w:szCs w:val="24"/>
        </w:rPr>
        <w:t xml:space="preserve">  обучающимся  возможность  выбора  широкого спектра занятий, направленных на их развитие и социальную адаптацию.</w:t>
      </w:r>
    </w:p>
    <w:p w14:paraId="3B7389E0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Чередование  учебной</w:t>
      </w:r>
      <w:proofErr w:type="gramEnd"/>
      <w:r>
        <w:rPr>
          <w:sz w:val="24"/>
          <w:szCs w:val="24"/>
        </w:rPr>
        <w:t xml:space="preserve">  и  внеурочной  деятельности  в рамках  реализации  АООП</w:t>
      </w:r>
    </w:p>
    <w:p w14:paraId="5A7D2B91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для  обучающихся</w:t>
      </w:r>
      <w:proofErr w:type="gramEnd"/>
      <w:r>
        <w:rPr>
          <w:sz w:val="24"/>
          <w:szCs w:val="24"/>
        </w:rPr>
        <w:t xml:space="preserve">  с  умственной  отсталостью  (интеллектуальными  нарушениями)</w:t>
      </w:r>
    </w:p>
    <w:p w14:paraId="0EFD47AD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определяется  расписанием</w:t>
      </w:r>
      <w:proofErr w:type="gramEnd"/>
      <w:r>
        <w:rPr>
          <w:sz w:val="24"/>
          <w:szCs w:val="24"/>
        </w:rPr>
        <w:t xml:space="preserve">  учебных  занятий  и  графиком  работы  кружков  и секций  образовательной организации.</w:t>
      </w:r>
    </w:p>
    <w:p w14:paraId="25B35DD7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Внеурочная  деятельность</w:t>
      </w:r>
      <w:proofErr w:type="gramEnd"/>
      <w:r>
        <w:rPr>
          <w:sz w:val="24"/>
          <w:szCs w:val="24"/>
        </w:rPr>
        <w:t xml:space="preserve"> организуется по направлениям:  спортивно-оздоровительное-1 час, духовно – нравственное -1 час, социальное – 1 час, общекультурное - 1 час. </w:t>
      </w:r>
    </w:p>
    <w:p w14:paraId="6D23B81A" w14:textId="77777777" w:rsidR="00816A5D" w:rsidRDefault="00AB4036">
      <w:pPr>
        <w:shd w:val="clear" w:color="auto" w:fill="FFFFFF"/>
        <w:ind w:left="7" w:right="-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Для детей-инвалидов и детей с ограниченными возможностями здоровья в соответствии с Постановлением Кабинета Министров Республики Татарстан № 401 от 16.06.2008 года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№ 8947/9 от 07.11.2009 г. «Об организации воспитания и обучения детей – инвалидов на дому» организуется обучение на дому. Учебная нагрузка для данной категории детей в начальной школе – 8 часов в неделю, в основной школе – 10 часов. При переводе на надомное обучение для каждого ученика составляется индивидуальная адаптированная учебная программа, в которой отражаются все предметы соответствующего класса. </w:t>
      </w:r>
    </w:p>
    <w:p w14:paraId="0E5AA3BA" w14:textId="77777777" w:rsidR="00816A5D" w:rsidRDefault="00AB4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Промежуточная аттестация во 2 - 4 классах, 5 - 9 классах проводится согласно Положению о текущей и промежуточной аттестации и переводе обучающихся в мае месяце. Формы проведения промежуточной аттестации приведены в Приложении.</w:t>
      </w:r>
    </w:p>
    <w:p w14:paraId="5EBFFD34" w14:textId="01BB5890" w:rsidR="00790B59" w:rsidRPr="00705415" w:rsidRDefault="00790B59">
      <w:pPr>
        <w:widowControl w:val="0"/>
        <w:adjustRightInd w:val="0"/>
        <w:jc w:val="both"/>
        <w:rPr>
          <w:color w:val="000000"/>
          <w:spacing w:val="-1"/>
          <w:sz w:val="24"/>
          <w:szCs w:val="24"/>
        </w:rPr>
      </w:pPr>
      <w:r w:rsidRPr="00705415">
        <w:rPr>
          <w:color w:val="000000"/>
          <w:spacing w:val="-1"/>
          <w:sz w:val="24"/>
          <w:szCs w:val="24"/>
        </w:rPr>
        <w:t xml:space="preserve">Итоговая аттестация обучающихся 9 классов проводится по расписанию, утверждаемому директором школы. </w:t>
      </w:r>
    </w:p>
    <w:p w14:paraId="4AC8C3E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в ГБОУ </w:t>
      </w:r>
      <w:proofErr w:type="gramStart"/>
      <w:r>
        <w:rPr>
          <w:sz w:val="24"/>
          <w:szCs w:val="24"/>
        </w:rPr>
        <w:t>« Сокольская</w:t>
      </w:r>
      <w:proofErr w:type="gramEnd"/>
      <w:r>
        <w:rPr>
          <w:sz w:val="24"/>
          <w:szCs w:val="24"/>
        </w:rPr>
        <w:t xml:space="preserve"> школа - интернат для детей с ОВЗ» может  </w:t>
      </w:r>
    </w:p>
    <w:p w14:paraId="1310A39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осуществляться в том числе с </w:t>
      </w:r>
      <w:proofErr w:type="gramStart"/>
      <w:r>
        <w:rPr>
          <w:sz w:val="24"/>
          <w:szCs w:val="24"/>
        </w:rPr>
        <w:t>применением  электронного</w:t>
      </w:r>
      <w:proofErr w:type="gramEnd"/>
      <w:r>
        <w:rPr>
          <w:sz w:val="24"/>
          <w:szCs w:val="24"/>
        </w:rPr>
        <w:t xml:space="preserve"> обучения,  дистанционных </w:t>
      </w:r>
    </w:p>
    <w:p w14:paraId="006027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образовательных </w:t>
      </w:r>
      <w:proofErr w:type="gramStart"/>
      <w:r>
        <w:rPr>
          <w:sz w:val="24"/>
          <w:szCs w:val="24"/>
        </w:rPr>
        <w:t>технологий  в</w:t>
      </w:r>
      <w:proofErr w:type="gramEnd"/>
      <w:r>
        <w:rPr>
          <w:sz w:val="24"/>
          <w:szCs w:val="24"/>
        </w:rPr>
        <w:t xml:space="preserve"> соответствии с Положением о реализации  образовательных  </w:t>
      </w:r>
    </w:p>
    <w:p w14:paraId="03E1D96E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программ  с</w:t>
      </w:r>
      <w:proofErr w:type="gramEnd"/>
      <w:r>
        <w:rPr>
          <w:sz w:val="24"/>
          <w:szCs w:val="24"/>
        </w:rPr>
        <w:t xml:space="preserve"> применением  электронного обучения и дистанционных образовательных  </w:t>
      </w:r>
    </w:p>
    <w:p w14:paraId="0A5EFAED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технологий  в</w:t>
      </w:r>
      <w:proofErr w:type="gramEnd"/>
      <w:r>
        <w:rPr>
          <w:sz w:val="24"/>
          <w:szCs w:val="24"/>
        </w:rPr>
        <w:t xml:space="preserve"> ГБОУ «Сокольская школа-интернат для детей  ОВЗ».</w:t>
      </w:r>
    </w:p>
    <w:p w14:paraId="78CD0D27" w14:textId="77777777" w:rsidR="00816A5D" w:rsidRDefault="00816A5D">
      <w:pPr>
        <w:rPr>
          <w:b/>
          <w:sz w:val="24"/>
          <w:szCs w:val="24"/>
        </w:rPr>
      </w:pPr>
    </w:p>
    <w:p w14:paraId="6D7E8DE2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Недельный учебный план АООП (вариант 1)</w:t>
      </w:r>
    </w:p>
    <w:p w14:paraId="08A2E76F" w14:textId="48B4BB5C" w:rsidR="00816A5D" w:rsidRDefault="00705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1-4 классы</w:t>
      </w:r>
    </w:p>
    <w:p w14:paraId="6C9537BB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969"/>
        <w:gridCol w:w="851"/>
        <w:gridCol w:w="850"/>
        <w:gridCol w:w="709"/>
        <w:gridCol w:w="1025"/>
        <w:gridCol w:w="993"/>
      </w:tblGrid>
      <w:tr w:rsidR="00816A5D" w14:paraId="6ED20D3A" w14:textId="77777777">
        <w:trPr>
          <w:cantSplit/>
        </w:trPr>
        <w:tc>
          <w:tcPr>
            <w:tcW w:w="2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7F9CB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0286BA24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F9EF2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F4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626C464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4A717CCF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3AF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C8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255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D72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4352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6B31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1EC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0FAD1ABA" w14:textId="77777777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EF9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520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168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1205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F59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18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496F9891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D8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06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1D0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FB9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79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60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D4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13D0C650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DBC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B3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63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438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01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C3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409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16A5D" w14:paraId="766B5D56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49C4A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A9B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808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E3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64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29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977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16A5D" w14:paraId="7CDEA498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36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E5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4C6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6FF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8B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DF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EB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16A5D" w14:paraId="0F4B7C08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49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78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A7C3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AA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E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E04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C7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10A0AEB9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1F4E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6E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461A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E6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94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49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8F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18BD4CBD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96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E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(изобразительное искусство)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03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E6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BB2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FFC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1B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B0C881C" w14:textId="77777777">
        <w:trPr>
          <w:cantSplit/>
        </w:trPr>
        <w:tc>
          <w:tcPr>
            <w:tcW w:w="2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BC4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D4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0D3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153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DC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D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A3B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3975B4CE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1E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EC6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54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1F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BD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E6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83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66C556D2" w14:textId="77777777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1FF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4D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FD0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BA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2AF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B8F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</w:t>
            </w:r>
          </w:p>
        </w:tc>
      </w:tr>
      <w:tr w:rsidR="00816A5D" w14:paraId="70DC7813" w14:textId="77777777">
        <w:trPr>
          <w:cantSplit/>
          <w:trHeight w:val="51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0A748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1D3E4BB3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образовательных отношений: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E3F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Государственный (татарский) язык Республики Татарстан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2E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35B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418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51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388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2283F19E" w14:textId="77777777">
        <w:trPr>
          <w:cantSplit/>
          <w:trHeight w:val="105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75E99" w14:textId="77777777" w:rsidR="00816A5D" w:rsidRDefault="00816A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EA6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F1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7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69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11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9D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10F2518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8F657" w14:textId="77777777" w:rsidR="00816A5D" w:rsidRDefault="00816A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D6F" w14:textId="6FCF312D" w:rsidR="00816A5D" w:rsidRDefault="004A564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F6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47E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34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5C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149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33D1B4F9" w14:textId="77777777">
        <w:trPr>
          <w:cantSplit/>
        </w:trPr>
        <w:tc>
          <w:tcPr>
            <w:tcW w:w="64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CD75" w14:textId="77777777" w:rsidR="00816A5D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0BECBCC7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C56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F99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197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8AF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3A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816A5D" w14:paraId="75E200B5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7AB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Коррекционно-развивающая область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D09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D16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E2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B70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AC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C55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816A5D" w14:paraId="7A9758DE" w14:textId="77777777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8FC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7DA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CD3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42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C5B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277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C5F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011003FF" w14:textId="77777777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3450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7A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FE6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EA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1AC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F0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A9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05436E41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1E7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017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94E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A751C4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439C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5ED93C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C62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DC6EC7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D13E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D8D0CD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637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4B067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16A5D" w14:paraId="05A31EE7" w14:textId="77777777">
        <w:trPr>
          <w:cantSplit/>
          <w:trHeight w:val="27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96C7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Внеурочная деятельность</w:t>
            </w:r>
          </w:p>
          <w:p w14:paraId="43F3A5B7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1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  <w:p w14:paraId="4AB1C5A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«Если хочешь быть здоров…»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C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A8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49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DD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834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6562551C" w14:textId="77777777">
        <w:trPr>
          <w:cantSplit/>
          <w:trHeight w:val="24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2AC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51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Духовно-нравственное </w:t>
            </w:r>
          </w:p>
          <w:p w14:paraId="37D81E8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«Дорога добра»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68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5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814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470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D28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50BEB66" w14:textId="77777777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8007F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C2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Социальное </w:t>
            </w:r>
            <w:proofErr w:type="gramStart"/>
            <w:r>
              <w:rPr>
                <w:sz w:val="24"/>
                <w:szCs w:val="24"/>
                <w:lang w:eastAsia="en-US"/>
              </w:rPr>
              <w:t>«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мире профессий»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66C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A96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BF1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87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C5D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4D01CEF7" w14:textId="77777777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92A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2E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Общекультурное «Путешествие в сказку»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23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DA7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F04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ED0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EA3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444B147" w14:textId="77777777">
        <w:trPr>
          <w:cantSplit/>
          <w:trHeight w:val="690"/>
        </w:trPr>
        <w:tc>
          <w:tcPr>
            <w:tcW w:w="64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DC02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6271A3FB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  <w:p w14:paraId="3CACD22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066F8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F0FCE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22537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14:paraId="71E84B7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7A37176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130</w:t>
            </w:r>
          </w:p>
        </w:tc>
      </w:tr>
    </w:tbl>
    <w:p w14:paraId="6A51E2E8" w14:textId="77777777" w:rsidR="00816A5D" w:rsidRDefault="00816A5D">
      <w:pPr>
        <w:jc w:val="center"/>
        <w:rPr>
          <w:b/>
          <w:sz w:val="24"/>
          <w:szCs w:val="24"/>
        </w:rPr>
      </w:pPr>
    </w:p>
    <w:p w14:paraId="627AD09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14:paraId="1CA244A5" w14:textId="77777777" w:rsidR="00816A5D" w:rsidRDefault="00816A5D">
      <w:pPr>
        <w:jc w:val="center"/>
        <w:rPr>
          <w:b/>
          <w:sz w:val="24"/>
          <w:szCs w:val="24"/>
        </w:rPr>
      </w:pPr>
    </w:p>
    <w:p w14:paraId="18304277" w14:textId="77777777" w:rsidR="00816A5D" w:rsidRDefault="00816A5D">
      <w:pPr>
        <w:jc w:val="center"/>
        <w:rPr>
          <w:b/>
          <w:sz w:val="24"/>
          <w:szCs w:val="24"/>
        </w:rPr>
      </w:pPr>
    </w:p>
    <w:p w14:paraId="0E727E83" w14:textId="77777777" w:rsidR="00AB4036" w:rsidRDefault="00AB4036">
      <w:pPr>
        <w:jc w:val="center"/>
        <w:rPr>
          <w:b/>
          <w:sz w:val="24"/>
          <w:szCs w:val="24"/>
        </w:rPr>
      </w:pPr>
    </w:p>
    <w:p w14:paraId="596C32AB" w14:textId="77777777" w:rsidR="00AB4036" w:rsidRDefault="00AB4036">
      <w:pPr>
        <w:jc w:val="center"/>
        <w:rPr>
          <w:b/>
          <w:sz w:val="24"/>
          <w:szCs w:val="24"/>
        </w:rPr>
      </w:pPr>
    </w:p>
    <w:p w14:paraId="26E0A41D" w14:textId="77777777" w:rsidR="00AB4036" w:rsidRDefault="00AB4036">
      <w:pPr>
        <w:jc w:val="center"/>
        <w:rPr>
          <w:b/>
          <w:sz w:val="24"/>
          <w:szCs w:val="24"/>
        </w:rPr>
      </w:pPr>
    </w:p>
    <w:p w14:paraId="1304A5C9" w14:textId="77777777" w:rsidR="00AB4036" w:rsidRDefault="00AB4036">
      <w:pPr>
        <w:jc w:val="center"/>
        <w:rPr>
          <w:b/>
          <w:sz w:val="24"/>
          <w:szCs w:val="24"/>
        </w:rPr>
      </w:pPr>
    </w:p>
    <w:p w14:paraId="3458BACE" w14:textId="77777777" w:rsidR="00AB4036" w:rsidRDefault="00AB4036">
      <w:pPr>
        <w:jc w:val="center"/>
        <w:rPr>
          <w:b/>
          <w:sz w:val="24"/>
          <w:szCs w:val="24"/>
        </w:rPr>
      </w:pPr>
    </w:p>
    <w:p w14:paraId="4B033FCF" w14:textId="77777777" w:rsidR="00AB4036" w:rsidRDefault="00AB4036">
      <w:pPr>
        <w:jc w:val="center"/>
        <w:rPr>
          <w:b/>
          <w:sz w:val="24"/>
          <w:szCs w:val="24"/>
        </w:rPr>
      </w:pPr>
    </w:p>
    <w:p w14:paraId="56B3D345" w14:textId="77777777" w:rsidR="00AB4036" w:rsidRDefault="00AB4036">
      <w:pPr>
        <w:jc w:val="center"/>
        <w:rPr>
          <w:b/>
          <w:sz w:val="24"/>
          <w:szCs w:val="24"/>
        </w:rPr>
      </w:pPr>
    </w:p>
    <w:p w14:paraId="4BBCED8F" w14:textId="77777777" w:rsidR="00AB4036" w:rsidRDefault="00AB4036">
      <w:pPr>
        <w:jc w:val="center"/>
        <w:rPr>
          <w:b/>
          <w:sz w:val="24"/>
          <w:szCs w:val="24"/>
        </w:rPr>
      </w:pPr>
    </w:p>
    <w:p w14:paraId="29F26B94" w14:textId="77777777" w:rsidR="00AB4036" w:rsidRDefault="00AB4036">
      <w:pPr>
        <w:jc w:val="center"/>
        <w:rPr>
          <w:b/>
          <w:sz w:val="24"/>
          <w:szCs w:val="24"/>
        </w:rPr>
      </w:pPr>
    </w:p>
    <w:p w14:paraId="5415E46E" w14:textId="77777777" w:rsidR="00AB4036" w:rsidRDefault="00AB4036">
      <w:pPr>
        <w:jc w:val="center"/>
        <w:rPr>
          <w:b/>
          <w:sz w:val="24"/>
          <w:szCs w:val="24"/>
        </w:rPr>
      </w:pPr>
    </w:p>
    <w:p w14:paraId="66E93DBB" w14:textId="77777777" w:rsidR="00AB4036" w:rsidRDefault="00AB4036">
      <w:pPr>
        <w:jc w:val="center"/>
        <w:rPr>
          <w:b/>
          <w:sz w:val="24"/>
          <w:szCs w:val="24"/>
        </w:rPr>
      </w:pPr>
    </w:p>
    <w:p w14:paraId="08F1E2DE" w14:textId="77777777" w:rsidR="00CA2499" w:rsidRDefault="00CA2499">
      <w:pPr>
        <w:jc w:val="center"/>
        <w:rPr>
          <w:b/>
          <w:sz w:val="24"/>
          <w:szCs w:val="24"/>
        </w:rPr>
      </w:pPr>
    </w:p>
    <w:p w14:paraId="1CF20CB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учебный план АООП (вариант 1)</w:t>
      </w:r>
    </w:p>
    <w:p w14:paraId="7EA58A89" w14:textId="6155A2BA" w:rsidR="00816A5D" w:rsidRDefault="00CA24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5-9 </w:t>
      </w:r>
      <w:proofErr w:type="spellStart"/>
      <w:r>
        <w:rPr>
          <w:b/>
          <w:sz w:val="24"/>
          <w:szCs w:val="24"/>
        </w:rPr>
        <w:t>класы</w:t>
      </w:r>
      <w:proofErr w:type="spellEnd"/>
    </w:p>
    <w:tbl>
      <w:tblPr>
        <w:tblpPr w:leftFromText="180" w:rightFromText="180" w:vertAnchor="text" w:horzAnchor="margin" w:tblpXSpec="center" w:tblpY="192"/>
        <w:tblW w:w="10456" w:type="dxa"/>
        <w:tblLayout w:type="fixed"/>
        <w:tblLook w:val="04A0" w:firstRow="1" w:lastRow="0" w:firstColumn="1" w:lastColumn="0" w:noHBand="0" w:noVBand="1"/>
      </w:tblPr>
      <w:tblGrid>
        <w:gridCol w:w="1027"/>
        <w:gridCol w:w="1417"/>
        <w:gridCol w:w="2838"/>
        <w:gridCol w:w="6"/>
        <w:gridCol w:w="654"/>
        <w:gridCol w:w="30"/>
        <w:gridCol w:w="106"/>
        <w:gridCol w:w="61"/>
        <w:gridCol w:w="481"/>
        <w:gridCol w:w="136"/>
        <w:gridCol w:w="616"/>
        <w:gridCol w:w="61"/>
        <w:gridCol w:w="789"/>
        <w:gridCol w:w="851"/>
        <w:gridCol w:w="709"/>
        <w:gridCol w:w="674"/>
      </w:tblGrid>
      <w:tr w:rsidR="00790B59" w14:paraId="110B1CC7" w14:textId="77777777" w:rsidTr="00CA2499">
        <w:trPr>
          <w:trHeight w:val="270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B237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B8FB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  <w:p w14:paraId="21A23639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EB842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F5A8" w14:textId="7163696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неделю, классы</w:t>
            </w:r>
          </w:p>
        </w:tc>
      </w:tr>
      <w:tr w:rsidR="00790B59" w14:paraId="068E6D35" w14:textId="77777777" w:rsidTr="00CA2499">
        <w:trPr>
          <w:trHeight w:val="144"/>
        </w:trPr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C399" w14:textId="77777777" w:rsidR="00790B59" w:rsidRDefault="00790B59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BC575" w14:textId="77777777" w:rsidR="00790B59" w:rsidRDefault="00790B59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30387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2B2CB6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5EED5A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681E" w14:textId="377B3CF9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E005" w14:textId="0DDEFF71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193F" w14:textId="4E7F85EE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514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</w:tr>
      <w:tr w:rsidR="00790B59" w14:paraId="1FB1F31A" w14:textId="77777777" w:rsidTr="00CA2499">
        <w:trPr>
          <w:trHeight w:val="27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05B3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4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3304" w14:textId="333BCA2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790B59" w14:paraId="7CF4CF8B" w14:textId="77777777" w:rsidTr="00CA2499">
        <w:trPr>
          <w:trHeight w:val="285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C7ED56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1.Язык и речевая практика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E8BB4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64A39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6E50F8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C90A96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C05ABF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DBB54" w14:textId="3EFA4381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660203" w14:textId="49325B19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828DE" w14:textId="6B058FE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90B59" w14:paraId="7E684686" w14:textId="77777777" w:rsidTr="00CA2499">
        <w:trPr>
          <w:trHeight w:val="379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CB1449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D61A0C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21CE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0C460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0E8431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63295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C2DA" w14:textId="21FC8135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34DF58" w14:textId="746858E8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16B" w14:textId="5B8F1460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90B59" w14:paraId="2AC7299E" w14:textId="77777777" w:rsidTr="00CA2499">
        <w:trPr>
          <w:trHeight w:val="375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668F0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2.Математика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8994E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220C7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045903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7BA7D6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698FC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43EF0" w14:textId="6EF5A3D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BE1B23" w14:textId="2A6B07BA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3F6FE" w14:textId="65ADEE34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90B59" w14:paraId="0916FD8D" w14:textId="77777777" w:rsidTr="00CA2499">
        <w:trPr>
          <w:trHeight w:val="162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59466D8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3A3B2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BC9A3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737230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6F0A4EF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F4244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64C" w14:textId="609A99C3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20FEF4" w14:textId="0EBF6B43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A8D6" w14:textId="54BEAD2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0B59" w14:paraId="379E079B" w14:textId="77777777" w:rsidTr="00CA2499">
        <w:trPr>
          <w:trHeight w:val="245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09BB9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6ED15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61107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EC2026B" w14:textId="77777777" w:rsidR="00790B59" w:rsidRDefault="00790B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3E3A48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2AB66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8FD7C" w14:textId="2609AC0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A4DA45" w14:textId="0CCCBADA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67A4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0B59" w14:paraId="634B6DC7" w14:textId="77777777" w:rsidTr="00CA2499">
        <w:trPr>
          <w:trHeight w:val="254"/>
        </w:trPr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4968AEB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5C296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CE13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97098" w14:textId="77777777" w:rsidR="00790B59" w:rsidRDefault="00790B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1611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A6A27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53B39" w14:textId="5C194861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B2C940" w14:textId="3091520B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F945B" w14:textId="1BBDC5DD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90B59" w14:paraId="1CCCD159" w14:textId="77777777" w:rsidTr="00CA2499">
        <w:trPr>
          <w:trHeight w:val="311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BF5BE9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35D3B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7AD54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09162E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48C2DA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BF610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DB37" w14:textId="50FAA826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FA9786" w14:textId="2DBDE1A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AFD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90B59" w14:paraId="2266DAF6" w14:textId="77777777" w:rsidTr="00CA2499">
        <w:trPr>
          <w:trHeight w:val="375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8816CD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Человек и общество</w:t>
            </w:r>
          </w:p>
          <w:p w14:paraId="17DF9DA7" w14:textId="77777777" w:rsidR="00790B59" w:rsidRDefault="00790B59">
            <w:pPr>
              <w:rPr>
                <w:b/>
                <w:sz w:val="24"/>
                <w:szCs w:val="24"/>
              </w:rPr>
            </w:pPr>
          </w:p>
          <w:p w14:paraId="78AFC7C9" w14:textId="77777777" w:rsidR="00790B59" w:rsidRDefault="00790B59">
            <w:pPr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906C1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8FBB2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20B5FE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96AABC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4CFE7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6A374" w14:textId="3B119DC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CAB06F" w14:textId="7237C53D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F7BAD" w14:textId="7961B67C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5A985E4F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</w:tr>
      <w:tr w:rsidR="00790B59" w14:paraId="6F336903" w14:textId="77777777" w:rsidTr="00CA2499">
        <w:trPr>
          <w:trHeight w:val="314"/>
        </w:trPr>
        <w:tc>
          <w:tcPr>
            <w:tcW w:w="2444" w:type="dxa"/>
            <w:gridSpan w:val="2"/>
            <w:vMerge/>
            <w:tcBorders>
              <w:left w:val="single" w:sz="4" w:space="0" w:color="000000"/>
            </w:tcBorders>
          </w:tcPr>
          <w:p w14:paraId="5EEAD62C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2748C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истории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84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E36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61D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CEBA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C007" w14:textId="2DDE0128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765" w14:textId="0E09815F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BFEEA7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0B59" w14:paraId="64C4B880" w14:textId="77777777" w:rsidTr="00CA2499">
        <w:trPr>
          <w:trHeight w:val="406"/>
        </w:trPr>
        <w:tc>
          <w:tcPr>
            <w:tcW w:w="2444" w:type="dxa"/>
            <w:gridSpan w:val="2"/>
            <w:vMerge/>
            <w:tcBorders>
              <w:left w:val="single" w:sz="4" w:space="0" w:color="000000"/>
            </w:tcBorders>
          </w:tcPr>
          <w:p w14:paraId="22508AF5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6EF9E0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DBE1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272DD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D6173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05877" w14:textId="77777777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DB970" w14:textId="38DF21AA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E7EFC" w14:textId="3A378DF5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3A5466" w14:textId="6019D78D" w:rsidR="00790B59" w:rsidRDefault="00790B59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90B59" w14:paraId="1A6D303B" w14:textId="77777777" w:rsidTr="00CA2499">
        <w:trPr>
          <w:trHeight w:val="343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E6F29F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Искусство</w:t>
            </w:r>
          </w:p>
          <w:p w14:paraId="5BF69BB8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C0D98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6506C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9C1BCC3" w14:textId="77777777" w:rsidR="00790B59" w:rsidRDefault="00790B59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4EB9" w14:textId="77777777" w:rsidR="00790B59" w:rsidRDefault="00790B5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C66E" w14:textId="77777777" w:rsidR="00790B59" w:rsidRDefault="00790B5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EC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E969" w14:textId="631B513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49D0" w14:textId="40CFB1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896B3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4E398E4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</w:tr>
      <w:tr w:rsidR="00790B59" w14:paraId="5F92A4FE" w14:textId="77777777" w:rsidTr="00CA2499">
        <w:trPr>
          <w:trHeight w:val="35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E01342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4FC44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A0149" w14:textId="77777777" w:rsidR="00790B59" w:rsidRDefault="00790B5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7FFC0D" w14:textId="77777777" w:rsidR="00790B59" w:rsidRDefault="00790B5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F550D8" w14:textId="77777777" w:rsidR="00790B59" w:rsidRDefault="00790B5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B4B4D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BA979" w14:textId="2A06CE39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F4CB33" w14:textId="48225ECD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431AE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0B59" w14:paraId="08467370" w14:textId="77777777" w:rsidTr="00CA2499">
        <w:trPr>
          <w:trHeight w:val="540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9ABD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Физическая культура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CFECE" w14:textId="77777777" w:rsidR="00790B59" w:rsidRDefault="00790B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Адаптивная  физическая</w:t>
            </w:r>
            <w:proofErr w:type="gramEnd"/>
            <w:r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7FCE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8D079F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6A4E5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BD81D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6D57" w14:textId="62221920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EA415" w14:textId="13C18058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8169" w14:textId="748E3FE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90B59" w14:paraId="2DC4E494" w14:textId="77777777" w:rsidTr="00CA2499">
        <w:trPr>
          <w:trHeight w:val="327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C73E7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Технология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B35C1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E03BBD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F609EA5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8B309BE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8983C9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764F4" w14:textId="512AD836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916D9D" w14:textId="2B204D04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717B3" w14:textId="798D7BC5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790B59" w14:paraId="390EF734" w14:textId="77777777" w:rsidTr="00CA2499">
        <w:trPr>
          <w:trHeight w:val="240"/>
        </w:trPr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581BE3B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6BCDAE" w14:textId="77777777" w:rsidR="00790B59" w:rsidRDefault="00790B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Швейное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BE4394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38DE2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70086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3C0453" w14:textId="5E96DBAB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5A5A0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7EB05B" w14:textId="1528A319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0627B" w14:textId="77777777" w:rsidR="00790B59" w:rsidRDefault="00790B5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90B59" w14:paraId="06B5A21D" w14:textId="77777777" w:rsidTr="00CA2499">
        <w:trPr>
          <w:trHeight w:val="255"/>
        </w:trPr>
        <w:tc>
          <w:tcPr>
            <w:tcW w:w="2444" w:type="dxa"/>
            <w:gridSpan w:val="2"/>
            <w:vMerge/>
            <w:tcBorders>
              <w:left w:val="single" w:sz="4" w:space="0" w:color="000000"/>
            </w:tcBorders>
          </w:tcPr>
          <w:p w14:paraId="0E2E5CA9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A57FE9" w14:textId="77777777" w:rsidR="00790B59" w:rsidRDefault="00790B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Сельскохозяйственный труд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28D02F" w14:textId="73B5658F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759F0" w14:textId="6A198B97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2353D" w14:textId="710D0B60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51321E" w14:textId="5C7625E2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589DA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FC4AEA" w14:textId="1AAFBB6A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D2DEAE" w14:textId="77777777" w:rsidR="00790B59" w:rsidRDefault="00790B5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90B59" w14:paraId="5892B884" w14:textId="77777777" w:rsidTr="00CA2499">
        <w:trPr>
          <w:trHeight w:val="195"/>
        </w:trPr>
        <w:tc>
          <w:tcPr>
            <w:tcW w:w="2444" w:type="dxa"/>
            <w:gridSpan w:val="2"/>
            <w:vMerge/>
            <w:tcBorders>
              <w:left w:val="single" w:sz="4" w:space="0" w:color="000000"/>
            </w:tcBorders>
          </w:tcPr>
          <w:p w14:paraId="0118F167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F1BF1B" w14:textId="77777777" w:rsidR="00790B59" w:rsidRDefault="00790B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Штукатурно-малярное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3D3B9D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4BBFA" w14:textId="79DE8ECF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C6859" w14:textId="1C7A54D1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4BE1FE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6CE59F" w14:textId="3B98251F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29A7EF" w14:textId="56D4DDD1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C73C9" w14:textId="77777777" w:rsidR="00790B59" w:rsidRDefault="00790B5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90B59" w14:paraId="0C6582BB" w14:textId="77777777" w:rsidTr="00CA2499">
        <w:trPr>
          <w:trHeight w:val="341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BD7945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E21352" w14:textId="77777777" w:rsidR="00790B59" w:rsidRDefault="00790B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C2706" w14:textId="0F102816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42034B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E854697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F1C986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F37E" w14:textId="77777777" w:rsidR="00790B59" w:rsidRPr="00C62C54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CCFC22" w14:textId="3F4E86AC" w:rsidR="00790B59" w:rsidRPr="00C62C54" w:rsidRDefault="00790B59">
            <w:pPr>
              <w:jc w:val="both"/>
              <w:rPr>
                <w:sz w:val="24"/>
                <w:szCs w:val="24"/>
              </w:rPr>
            </w:pPr>
            <w:r w:rsidRPr="00C62C54">
              <w:rPr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981D" w14:textId="77777777" w:rsidR="00790B59" w:rsidRDefault="00790B5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90B59" w14:paraId="4329D0FC" w14:textId="77777777" w:rsidTr="00CA2499">
        <w:trPr>
          <w:trHeight w:val="270"/>
        </w:trPr>
        <w:tc>
          <w:tcPr>
            <w:tcW w:w="5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EC84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260B7" w14:textId="7777777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452160" w14:textId="7777777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1E31FE" w14:textId="7777777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70E079" w14:textId="7777777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0F8C9" w14:textId="429155F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605DE5" w14:textId="4E52FF17" w:rsidR="00790B59" w:rsidRPr="00C62C54" w:rsidRDefault="00790B59">
            <w:pPr>
              <w:jc w:val="both"/>
              <w:rPr>
                <w:b/>
                <w:sz w:val="24"/>
                <w:szCs w:val="24"/>
              </w:rPr>
            </w:pPr>
            <w:r w:rsidRPr="00C62C5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EEF2A" w14:textId="78A28ECE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</w:t>
            </w:r>
          </w:p>
        </w:tc>
      </w:tr>
      <w:tr w:rsidR="00790B59" w14:paraId="138F60B9" w14:textId="77777777" w:rsidTr="00CA2499">
        <w:trPr>
          <w:trHeight w:val="570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6432C43" w14:textId="77777777" w:rsidR="00790B59" w:rsidRDefault="00790B59">
            <w:pPr>
              <w:jc w:val="both"/>
              <w:rPr>
                <w:rStyle w:val="a4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A05E294" w14:textId="77777777" w:rsidR="00790B59" w:rsidRDefault="00790B59">
            <w:pPr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D2123E" w14:textId="77777777" w:rsidR="00790B59" w:rsidRDefault="00790B59">
            <w:pPr>
              <w:jc w:val="both"/>
              <w:rPr>
                <w:i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C12C37E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6E292FD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2DC210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B3724" w14:textId="5C9BCAA2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7AA499" w14:textId="63251248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951AF" w14:textId="2856808E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13779BCC" w14:textId="77777777" w:rsidTr="00CA2499">
        <w:trPr>
          <w:trHeight w:val="309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7E4AE2" w14:textId="77777777" w:rsidR="00790B59" w:rsidRDefault="00790B59">
            <w:pPr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E0BAA59" w14:textId="497C9A76" w:rsidR="00790B59" w:rsidRDefault="004A564E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3080D" w14:textId="77777777" w:rsidR="00790B59" w:rsidRDefault="00790B59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3A8ADE5" w14:textId="77777777" w:rsidR="00790B59" w:rsidRDefault="00790B59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923F57E" w14:textId="77777777" w:rsidR="00790B59" w:rsidRDefault="00790B59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8DD1A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63C0" w14:textId="198E7D63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B1605D" w14:textId="1ABF1189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C86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0B59" w14:paraId="47AB7DC5" w14:textId="77777777" w:rsidTr="00CA2499">
        <w:trPr>
          <w:trHeight w:val="646"/>
        </w:trPr>
        <w:tc>
          <w:tcPr>
            <w:tcW w:w="5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A09C4D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922D8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7DA8F75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6BE7749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3080F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D17E7" w14:textId="0A6D027B" w:rsidR="00790B59" w:rsidRDefault="00D173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88E76F" w14:textId="22CF9252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3922C" w14:textId="3A87D933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90B59">
              <w:rPr>
                <w:b/>
                <w:sz w:val="24"/>
                <w:szCs w:val="24"/>
              </w:rPr>
              <w:t>9</w:t>
            </w:r>
          </w:p>
        </w:tc>
      </w:tr>
      <w:tr w:rsidR="00790B59" w14:paraId="35BABCF6" w14:textId="77777777" w:rsidTr="00CA2499">
        <w:trPr>
          <w:trHeight w:val="285"/>
        </w:trPr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000000"/>
            </w:tcBorders>
          </w:tcPr>
          <w:p w14:paraId="1904DBF7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774DB2" w14:textId="77777777" w:rsidR="00790B59" w:rsidRDefault="00790B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DECA3FD" w14:textId="77777777" w:rsidR="00790B59" w:rsidRDefault="00790B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A5C2A8D" w14:textId="77777777" w:rsidR="00790B59" w:rsidRDefault="00790B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D956FD" w14:textId="77777777" w:rsidR="00790B59" w:rsidRDefault="00790B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848FE" w14:textId="08A44B34" w:rsidR="00790B59" w:rsidRDefault="00D173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EAF3CF" w14:textId="2CFAB0AB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84C79" w14:textId="058D519A" w:rsidR="00790B59" w:rsidRDefault="00D173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790B59" w14:paraId="78FBBF16" w14:textId="77777777" w:rsidTr="00CA2499">
        <w:trPr>
          <w:trHeight w:val="285"/>
        </w:trPr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7EFFEA2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D0881D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 занятия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68F72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7DE974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15DEE7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91E7C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E5D22" w14:textId="19802656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759F00" w14:textId="5DF50CF1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1977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90B59" w14:paraId="02E818A9" w14:textId="77777777" w:rsidTr="00CA2499">
        <w:trPr>
          <w:trHeight w:val="315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DEA48D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BB54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46289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0848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9B83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5CE92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72A02E" w14:textId="644B7D38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694879" w14:textId="6547A430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E127D" w14:textId="579BBB97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3A1A9C61" w14:textId="77777777" w:rsidTr="00CA2499">
        <w:trPr>
          <w:trHeight w:val="30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D06B74E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2EFC0" w14:textId="77777777" w:rsidR="00790B59" w:rsidRDefault="00790B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sz w:val="24"/>
                <w:szCs w:val="24"/>
              </w:rPr>
              <w:t xml:space="preserve"> занятия 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A45D0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101C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DDFE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84362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B0FD4E" w14:textId="0C786581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1E52B4" w14:textId="3077B6EA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7A9D2" w14:textId="3CCEC9C1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788C3210" w14:textId="77777777" w:rsidTr="00CA2499">
        <w:trPr>
          <w:trHeight w:val="30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EE0CD5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F07D2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ЛФК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BBED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5C0E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6CF5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6EC353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80118" w14:textId="641ED0B9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483C92" w14:textId="4FF2926B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8525B" w14:textId="0C845C55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59084E2F" w14:textId="77777777" w:rsidTr="00CA2499">
        <w:trPr>
          <w:trHeight w:val="42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5699B2E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307DB" w14:textId="501D7D80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Коррекционно-развивающее занятие по основа</w:t>
            </w:r>
            <w:r w:rsidR="00E800B7">
              <w:rPr>
                <w:sz w:val="24"/>
                <w:szCs w:val="24"/>
              </w:rPr>
              <w:t>м безопасности и защиты</w:t>
            </w:r>
            <w:r w:rsidR="004B4D31">
              <w:rPr>
                <w:sz w:val="24"/>
                <w:szCs w:val="24"/>
              </w:rPr>
              <w:t xml:space="preserve"> Родины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0135B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6D9E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D80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1909A3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A4809" w14:textId="4CD6EE69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93998B" w14:textId="0A7EB09E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62F7B" w14:textId="4A656EF9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0B59" w14:paraId="17F8687C" w14:textId="77777777" w:rsidTr="00CA2499">
        <w:trPr>
          <w:trHeight w:val="42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EAC4C5F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AB68C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Коррекционно-развивающее занятие по </w:t>
            </w:r>
            <w:r>
              <w:rPr>
                <w:sz w:val="24"/>
                <w:szCs w:val="24"/>
              </w:rPr>
              <w:lastRenderedPageBreak/>
              <w:t>основам черчения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39F12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4316A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892B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313CD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8E9DA7" w14:textId="305F2265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7CD16" w14:textId="71BA424E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39BB0" w14:textId="2FC4997C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90B59" w14:paraId="28761F38" w14:textId="77777777" w:rsidTr="00CA2499">
        <w:trPr>
          <w:trHeight w:val="24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FCD23B5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F953E" w14:textId="77777777" w:rsidR="00790B59" w:rsidRDefault="00790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Коррекционно-развивающее занятие «Этика общения и этикет»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6D581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97234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EF48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F6DADE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A0FE7" w14:textId="244102C4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3766F7" w14:textId="2742D820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F648" w14:textId="2BFBFCBF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0B59" w14:paraId="049C0EF8" w14:textId="77777777" w:rsidTr="00CA2499">
        <w:trPr>
          <w:trHeight w:val="283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872DF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BB273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9ACA8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A2CA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EFFAA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30642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E6AC18" w14:textId="7D1BF424" w:rsidR="00790B59" w:rsidRDefault="00D173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3E23A" w14:textId="61F0E74F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A9327" w14:textId="12402A7F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90B59" w14:paraId="79CB487F" w14:textId="77777777" w:rsidTr="00CA2499">
        <w:trPr>
          <w:trHeight w:val="390"/>
        </w:trPr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F704BA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D3C1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</w:t>
            </w:r>
          </w:p>
          <w:p w14:paraId="5B774D8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«Движение есть жизнь!»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E6ABC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E57F84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FDCD4F3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E22C3D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8F822" w14:textId="42AAF73E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C828AF" w14:textId="39651239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D7341" w14:textId="17146D71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1876244C" w14:textId="77777777" w:rsidTr="00CA2499">
        <w:trPr>
          <w:trHeight w:val="18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6A92B36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6440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  <w:p w14:paraId="3B71B67B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профессию».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724E40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9E4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3F58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5E6A86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E26F4" w14:textId="05B7366F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2966EE" w14:textId="3CD431FA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E808A" w14:textId="5BA9D44E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6A7AFD09" w14:textId="77777777" w:rsidTr="00CA2499">
        <w:trPr>
          <w:trHeight w:val="180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5B3C3F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2FF0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Социальное «Функциональная грамотность» 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9F581C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4017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8FD2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D4D9F2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1E603" w14:textId="1D428F74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BA00C3" w14:textId="6F791E0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BC2F9A" w14:textId="394D6F59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118C48E1" w14:textId="77777777" w:rsidTr="00CA2499">
        <w:trPr>
          <w:trHeight w:val="315"/>
        </w:trPr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A3729" w14:textId="77777777" w:rsidR="00790B59" w:rsidRDefault="00790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932E128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  <w:p w14:paraId="6FF49D63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«Театральная мастерская»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6C159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37439D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CDBC407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FBE8A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4B64B" w14:textId="6AB57DEC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184926" w14:textId="5661B11E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AF66C" w14:textId="32C31213" w:rsidR="00790B59" w:rsidRDefault="00D173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90B59" w14:paraId="3D4DB638" w14:textId="77777777" w:rsidTr="00CA2499">
        <w:trPr>
          <w:trHeight w:val="285"/>
        </w:trPr>
        <w:tc>
          <w:tcPr>
            <w:tcW w:w="5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A9B1" w14:textId="77777777" w:rsidR="00790B59" w:rsidRDefault="00790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ECFDA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5F8D543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1A1095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FAE22C" w14:textId="77777777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12E" w14:textId="00993D45" w:rsidR="00790B59" w:rsidRDefault="00D173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C374BF" w14:textId="076258C1" w:rsidR="00790B59" w:rsidRDefault="00790B5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9729" w14:textId="59B485C8" w:rsidR="00790B59" w:rsidRDefault="001430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</w:t>
            </w:r>
          </w:p>
        </w:tc>
      </w:tr>
    </w:tbl>
    <w:p w14:paraId="69545044" w14:textId="77777777" w:rsidR="00816A5D" w:rsidRDefault="00816A5D">
      <w:pPr>
        <w:jc w:val="center"/>
        <w:rPr>
          <w:b/>
          <w:sz w:val="24"/>
          <w:szCs w:val="24"/>
        </w:rPr>
      </w:pPr>
    </w:p>
    <w:p w14:paraId="62983D4F" w14:textId="77777777" w:rsidR="001140CB" w:rsidRDefault="001140CB">
      <w:pPr>
        <w:jc w:val="center"/>
        <w:rPr>
          <w:b/>
          <w:sz w:val="24"/>
          <w:szCs w:val="24"/>
        </w:rPr>
      </w:pPr>
    </w:p>
    <w:p w14:paraId="0574DC2A" w14:textId="77777777" w:rsidR="001140CB" w:rsidRDefault="001140CB">
      <w:pPr>
        <w:jc w:val="center"/>
        <w:rPr>
          <w:b/>
          <w:sz w:val="24"/>
          <w:szCs w:val="24"/>
        </w:rPr>
      </w:pPr>
    </w:p>
    <w:p w14:paraId="6F2EF047" w14:textId="77777777" w:rsidR="001140CB" w:rsidRDefault="001140CB">
      <w:pPr>
        <w:jc w:val="center"/>
        <w:rPr>
          <w:b/>
          <w:sz w:val="24"/>
          <w:szCs w:val="24"/>
        </w:rPr>
      </w:pPr>
    </w:p>
    <w:p w14:paraId="76C4B665" w14:textId="77777777" w:rsidR="001140CB" w:rsidRDefault="001140CB">
      <w:pPr>
        <w:jc w:val="center"/>
        <w:rPr>
          <w:b/>
          <w:sz w:val="24"/>
          <w:szCs w:val="24"/>
        </w:rPr>
      </w:pPr>
    </w:p>
    <w:p w14:paraId="73964264" w14:textId="77777777" w:rsidR="001140CB" w:rsidRDefault="001140CB">
      <w:pPr>
        <w:jc w:val="center"/>
        <w:rPr>
          <w:b/>
          <w:sz w:val="24"/>
          <w:szCs w:val="24"/>
        </w:rPr>
      </w:pPr>
    </w:p>
    <w:p w14:paraId="667DE05A" w14:textId="77777777" w:rsidR="001140CB" w:rsidRDefault="001140CB">
      <w:pPr>
        <w:jc w:val="center"/>
        <w:rPr>
          <w:b/>
          <w:sz w:val="24"/>
          <w:szCs w:val="24"/>
        </w:rPr>
      </w:pPr>
    </w:p>
    <w:p w14:paraId="0614B770" w14:textId="77777777" w:rsidR="001140CB" w:rsidRDefault="001140CB">
      <w:pPr>
        <w:jc w:val="center"/>
        <w:rPr>
          <w:b/>
          <w:sz w:val="24"/>
          <w:szCs w:val="24"/>
        </w:rPr>
      </w:pPr>
    </w:p>
    <w:p w14:paraId="63CDF5E3" w14:textId="77777777" w:rsidR="001140CB" w:rsidRDefault="001140CB">
      <w:pPr>
        <w:jc w:val="center"/>
        <w:rPr>
          <w:b/>
          <w:sz w:val="24"/>
          <w:szCs w:val="24"/>
        </w:rPr>
      </w:pPr>
    </w:p>
    <w:p w14:paraId="6F5EFA20" w14:textId="77777777" w:rsidR="001140CB" w:rsidRDefault="001140CB">
      <w:pPr>
        <w:jc w:val="center"/>
        <w:rPr>
          <w:b/>
          <w:sz w:val="24"/>
          <w:szCs w:val="24"/>
        </w:rPr>
      </w:pPr>
    </w:p>
    <w:p w14:paraId="29AE96B6" w14:textId="77777777" w:rsidR="001140CB" w:rsidRDefault="001140CB">
      <w:pPr>
        <w:jc w:val="center"/>
        <w:rPr>
          <w:b/>
          <w:sz w:val="24"/>
          <w:szCs w:val="24"/>
        </w:rPr>
      </w:pPr>
    </w:p>
    <w:p w14:paraId="29D88BFA" w14:textId="77777777" w:rsidR="001140CB" w:rsidRDefault="001140CB">
      <w:pPr>
        <w:jc w:val="center"/>
        <w:rPr>
          <w:b/>
          <w:sz w:val="24"/>
          <w:szCs w:val="24"/>
        </w:rPr>
      </w:pPr>
    </w:p>
    <w:p w14:paraId="737EB0B6" w14:textId="77777777" w:rsidR="001140CB" w:rsidRDefault="001140CB">
      <w:pPr>
        <w:jc w:val="center"/>
        <w:rPr>
          <w:b/>
          <w:sz w:val="24"/>
          <w:szCs w:val="24"/>
        </w:rPr>
      </w:pPr>
    </w:p>
    <w:p w14:paraId="5E4E2D7A" w14:textId="77777777" w:rsidR="001140CB" w:rsidRDefault="001140CB">
      <w:pPr>
        <w:jc w:val="center"/>
        <w:rPr>
          <w:b/>
          <w:sz w:val="24"/>
          <w:szCs w:val="24"/>
        </w:rPr>
      </w:pPr>
    </w:p>
    <w:p w14:paraId="783388CB" w14:textId="77777777" w:rsidR="001140CB" w:rsidRDefault="001140CB">
      <w:pPr>
        <w:jc w:val="center"/>
        <w:rPr>
          <w:b/>
          <w:sz w:val="24"/>
          <w:szCs w:val="24"/>
        </w:rPr>
      </w:pPr>
    </w:p>
    <w:p w14:paraId="6C13CE07" w14:textId="77777777" w:rsidR="001140CB" w:rsidRDefault="001140CB">
      <w:pPr>
        <w:jc w:val="center"/>
        <w:rPr>
          <w:b/>
          <w:sz w:val="24"/>
          <w:szCs w:val="24"/>
        </w:rPr>
      </w:pPr>
    </w:p>
    <w:p w14:paraId="4ED3CD2A" w14:textId="77777777" w:rsidR="001140CB" w:rsidRDefault="001140CB">
      <w:pPr>
        <w:jc w:val="center"/>
        <w:rPr>
          <w:b/>
          <w:sz w:val="24"/>
          <w:szCs w:val="24"/>
        </w:rPr>
      </w:pPr>
    </w:p>
    <w:p w14:paraId="2E72B061" w14:textId="77777777" w:rsidR="001140CB" w:rsidRDefault="001140CB">
      <w:pPr>
        <w:jc w:val="center"/>
        <w:rPr>
          <w:b/>
          <w:sz w:val="24"/>
          <w:szCs w:val="24"/>
        </w:rPr>
      </w:pPr>
    </w:p>
    <w:p w14:paraId="00E55734" w14:textId="77777777" w:rsidR="001140CB" w:rsidRDefault="001140CB">
      <w:pPr>
        <w:jc w:val="center"/>
        <w:rPr>
          <w:b/>
          <w:sz w:val="24"/>
          <w:szCs w:val="24"/>
        </w:rPr>
      </w:pPr>
    </w:p>
    <w:p w14:paraId="794F10D2" w14:textId="77777777" w:rsidR="001140CB" w:rsidRDefault="001140CB">
      <w:pPr>
        <w:jc w:val="center"/>
        <w:rPr>
          <w:b/>
          <w:sz w:val="24"/>
          <w:szCs w:val="24"/>
        </w:rPr>
      </w:pPr>
    </w:p>
    <w:p w14:paraId="69454B90" w14:textId="77777777" w:rsidR="001140CB" w:rsidRDefault="001140CB">
      <w:pPr>
        <w:jc w:val="center"/>
        <w:rPr>
          <w:b/>
          <w:sz w:val="24"/>
          <w:szCs w:val="24"/>
        </w:rPr>
      </w:pPr>
    </w:p>
    <w:p w14:paraId="2270C1AF" w14:textId="77777777" w:rsidR="001140CB" w:rsidRDefault="001140CB">
      <w:pPr>
        <w:jc w:val="center"/>
        <w:rPr>
          <w:b/>
          <w:sz w:val="24"/>
          <w:szCs w:val="24"/>
        </w:rPr>
      </w:pPr>
    </w:p>
    <w:p w14:paraId="5AC31F67" w14:textId="77777777" w:rsidR="001140CB" w:rsidRDefault="001140CB">
      <w:pPr>
        <w:jc w:val="center"/>
        <w:rPr>
          <w:b/>
          <w:sz w:val="24"/>
          <w:szCs w:val="24"/>
        </w:rPr>
      </w:pPr>
    </w:p>
    <w:p w14:paraId="0A98A18A" w14:textId="77777777" w:rsidR="001140CB" w:rsidRDefault="001140CB">
      <w:pPr>
        <w:jc w:val="center"/>
        <w:rPr>
          <w:b/>
          <w:sz w:val="24"/>
          <w:szCs w:val="24"/>
        </w:rPr>
      </w:pPr>
    </w:p>
    <w:p w14:paraId="1C79ECEC" w14:textId="77777777" w:rsidR="001140CB" w:rsidRDefault="001140CB">
      <w:pPr>
        <w:jc w:val="center"/>
        <w:rPr>
          <w:b/>
          <w:sz w:val="24"/>
          <w:szCs w:val="24"/>
        </w:rPr>
      </w:pPr>
    </w:p>
    <w:p w14:paraId="0C82DFA5" w14:textId="77777777" w:rsidR="001140CB" w:rsidRDefault="001140CB">
      <w:pPr>
        <w:jc w:val="center"/>
        <w:rPr>
          <w:b/>
          <w:sz w:val="24"/>
          <w:szCs w:val="24"/>
        </w:rPr>
      </w:pPr>
    </w:p>
    <w:p w14:paraId="13CA827A" w14:textId="77777777" w:rsidR="001140CB" w:rsidRDefault="001140CB">
      <w:pPr>
        <w:jc w:val="center"/>
        <w:rPr>
          <w:b/>
          <w:sz w:val="24"/>
          <w:szCs w:val="24"/>
        </w:rPr>
      </w:pPr>
    </w:p>
    <w:p w14:paraId="5AFC4B60" w14:textId="77777777" w:rsidR="001140CB" w:rsidRDefault="001140CB">
      <w:pPr>
        <w:jc w:val="center"/>
        <w:rPr>
          <w:b/>
          <w:sz w:val="24"/>
          <w:szCs w:val="24"/>
        </w:rPr>
      </w:pPr>
    </w:p>
    <w:p w14:paraId="1BE47F8A" w14:textId="77777777" w:rsidR="001140CB" w:rsidRDefault="001140CB">
      <w:pPr>
        <w:jc w:val="center"/>
        <w:rPr>
          <w:b/>
          <w:sz w:val="24"/>
          <w:szCs w:val="24"/>
        </w:rPr>
      </w:pPr>
    </w:p>
    <w:p w14:paraId="27FD868F" w14:textId="77777777" w:rsidR="001140CB" w:rsidRDefault="001140CB">
      <w:pPr>
        <w:jc w:val="center"/>
        <w:rPr>
          <w:b/>
          <w:sz w:val="24"/>
          <w:szCs w:val="24"/>
        </w:rPr>
      </w:pPr>
    </w:p>
    <w:p w14:paraId="441FE2FB" w14:textId="77777777" w:rsidR="001140CB" w:rsidRDefault="001140CB">
      <w:pPr>
        <w:jc w:val="center"/>
        <w:rPr>
          <w:b/>
          <w:sz w:val="24"/>
          <w:szCs w:val="24"/>
        </w:rPr>
      </w:pPr>
    </w:p>
    <w:p w14:paraId="16539885" w14:textId="77777777" w:rsidR="001140CB" w:rsidRDefault="001140CB">
      <w:pPr>
        <w:jc w:val="center"/>
        <w:rPr>
          <w:b/>
          <w:sz w:val="24"/>
          <w:szCs w:val="24"/>
        </w:rPr>
      </w:pPr>
    </w:p>
    <w:p w14:paraId="200ED7EC" w14:textId="77777777" w:rsidR="001140CB" w:rsidRDefault="001140CB">
      <w:pPr>
        <w:jc w:val="center"/>
        <w:rPr>
          <w:b/>
          <w:sz w:val="24"/>
          <w:szCs w:val="24"/>
        </w:rPr>
      </w:pPr>
    </w:p>
    <w:p w14:paraId="747E35A6" w14:textId="77777777" w:rsidR="001140CB" w:rsidRDefault="001140CB">
      <w:pPr>
        <w:jc w:val="center"/>
        <w:rPr>
          <w:b/>
          <w:sz w:val="24"/>
          <w:szCs w:val="24"/>
        </w:rPr>
      </w:pPr>
    </w:p>
    <w:p w14:paraId="28DD14FF" w14:textId="77777777" w:rsidR="001140CB" w:rsidRDefault="001140CB">
      <w:pPr>
        <w:jc w:val="center"/>
        <w:rPr>
          <w:b/>
          <w:sz w:val="24"/>
          <w:szCs w:val="24"/>
        </w:rPr>
      </w:pPr>
    </w:p>
    <w:p w14:paraId="447B3F7F" w14:textId="77777777" w:rsidR="001140CB" w:rsidRDefault="001140CB">
      <w:pPr>
        <w:jc w:val="center"/>
        <w:rPr>
          <w:b/>
          <w:sz w:val="24"/>
          <w:szCs w:val="24"/>
        </w:rPr>
      </w:pPr>
    </w:p>
    <w:p w14:paraId="473FC234" w14:textId="77777777" w:rsidR="001140CB" w:rsidRDefault="001140CB">
      <w:pPr>
        <w:jc w:val="center"/>
        <w:rPr>
          <w:b/>
          <w:sz w:val="24"/>
          <w:szCs w:val="24"/>
        </w:rPr>
      </w:pPr>
    </w:p>
    <w:p w14:paraId="740A2146" w14:textId="77777777" w:rsidR="001140CB" w:rsidRDefault="001140CB">
      <w:pPr>
        <w:jc w:val="center"/>
        <w:rPr>
          <w:b/>
          <w:sz w:val="24"/>
          <w:szCs w:val="24"/>
        </w:rPr>
      </w:pPr>
    </w:p>
    <w:p w14:paraId="43AB7935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14:paraId="2455CCF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обучающихся с расстройствами аутистического спектра, </w:t>
      </w:r>
    </w:p>
    <w:p w14:paraId="0AA59426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(дополнительный) класс</w:t>
      </w:r>
    </w:p>
    <w:p w14:paraId="0D313CEA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 8.3)</w:t>
      </w:r>
    </w:p>
    <w:p w14:paraId="34FA9EF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план государственного бюджетного общеобразовательного учреждения «Сокольская школа – интернат для детей с ограниченными возможностями здоровья», </w:t>
      </w:r>
    </w:p>
    <w:p w14:paraId="0DB07DC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реализующего адаптированную основную общеобразовательную программу образования </w:t>
      </w:r>
    </w:p>
    <w:p w14:paraId="46D55F2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обучающихся с умственной отсталостью (интеллектуальными нарушениями), фиксирует </w:t>
      </w:r>
    </w:p>
    <w:p w14:paraId="02AF65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общий объем аудиторной нагрузки обучающихся, состав и структуру обязательных предметных </w:t>
      </w:r>
    </w:p>
    <w:p w14:paraId="1DC8862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областей, распределяет учебное время, отводимое на усвоение по классам и учебным </w:t>
      </w:r>
    </w:p>
    <w:p w14:paraId="30CF38C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предметам. </w:t>
      </w:r>
    </w:p>
    <w:p w14:paraId="18C0D92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14:paraId="3958220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Федерального закона от 29 декабря 2012 г. № 273-ФЗ "Об образовании в Российской Федерации"; </w:t>
      </w:r>
    </w:p>
    <w:p w14:paraId="051E7DD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Приказа  Минобрнауки</w:t>
      </w:r>
      <w:proofErr w:type="gramEnd"/>
      <w:r>
        <w:rPr>
          <w:sz w:val="24"/>
          <w:szCs w:val="24"/>
        </w:rPr>
        <w:t xml:space="preserve">  России  от  19  декабря  2014  г.  </w:t>
      </w:r>
      <w:proofErr w:type="gramStart"/>
      <w:r>
        <w:rPr>
          <w:sz w:val="24"/>
          <w:szCs w:val="24"/>
        </w:rPr>
        <w:t>№  1599</w:t>
      </w:r>
      <w:proofErr w:type="gramEnd"/>
      <w:r>
        <w:rPr>
          <w:sz w:val="24"/>
          <w:szCs w:val="24"/>
        </w:rPr>
        <w:t xml:space="preserve">  «Об  утверждении  Федерального государственного  образовательного  стандарта  обучающихся  с  умственной  отсталостью  (интеллектуальными нарушениями)»; </w:t>
      </w:r>
    </w:p>
    <w:p w14:paraId="7DCDD73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-Федеральной адаптированной основной общеобразовательной программы образования обучающихся с умственной отсталостью (интеллектуальными нарушениями), утверждённая приказом Министерства просвещения Российской Федерации от 24 ноября 2022 г. N 1026;</w:t>
      </w:r>
    </w:p>
    <w:p w14:paraId="5CC6A2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Постановления Главного государственного санитарного врача Российской Федерации от 28.09.2020 </w:t>
      </w:r>
      <w:proofErr w:type="gramStart"/>
      <w:r>
        <w:rPr>
          <w:sz w:val="24"/>
          <w:szCs w:val="24"/>
        </w:rPr>
        <w:t>г .</w:t>
      </w:r>
      <w:proofErr w:type="gramEnd"/>
      <w:r>
        <w:rPr>
          <w:sz w:val="24"/>
          <w:szCs w:val="24"/>
        </w:rPr>
        <w:t xml:space="preserve"> №28 «Санитарно-эпидемиологические требования к организациям воспитания и обучения, отдыха и оздоровления обучающихся и молодёжи».</w:t>
      </w:r>
    </w:p>
    <w:p w14:paraId="4B47F3D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- Приказа Министерства образования и науки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 (с изменениями);</w:t>
      </w:r>
    </w:p>
    <w:p w14:paraId="2263072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Адаптированной основной общеобразовательной программы образования обучающихся с умственной отсталостью (интеллектуальными нарушениями) ГБОУ «Сокольская школа-интернат для детей с ограниченными возможностями здоровья».</w:t>
      </w:r>
    </w:p>
    <w:p w14:paraId="4C1640E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АООП начального общего образования обучающихся с расстройствами аутистического </w:t>
      </w:r>
    </w:p>
    <w:p w14:paraId="0CC4C0A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спектра ГБОУ «Сокольская школа – интернат для детей с ограниченными возможностями здоровья».</w:t>
      </w:r>
    </w:p>
    <w:p w14:paraId="73206F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Данный вариант предполагает в большей степени развитие у обучающихся жизненных компетенций на основе планомерного введения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пределах, поэтапное формирование учебной деятельности.</w:t>
      </w:r>
    </w:p>
    <w:p w14:paraId="3E6C472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Обязательная часть в учебном плане представлена шестью предметными областями: </w:t>
      </w:r>
    </w:p>
    <w:p w14:paraId="5AF3AA8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1.«Язык и речевая практика» - русский язык, чтение, речевая практика; </w:t>
      </w:r>
    </w:p>
    <w:p w14:paraId="50E17EF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2.«Математика» - математика;</w:t>
      </w:r>
    </w:p>
    <w:p w14:paraId="75D1A57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3.«Естествознание» - мир природы и человека; </w:t>
      </w:r>
    </w:p>
    <w:p w14:paraId="06C5EC9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4.«Искусство»- музыка, рисование; </w:t>
      </w:r>
    </w:p>
    <w:p w14:paraId="7211802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5.«Физическая культура» - адаптивная физическая культура; </w:t>
      </w:r>
    </w:p>
    <w:p w14:paraId="246ED76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6.«Технология» - ручной труд. </w:t>
      </w:r>
    </w:p>
    <w:p w14:paraId="4B494B2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Содержание всех учебных предметов, входящих в состав каждой предметной области, имеет </w:t>
      </w:r>
    </w:p>
    <w:p w14:paraId="55D3EEE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ярко выраженную коррекционно- развивающую направленность, заключающуюся в учете </w:t>
      </w:r>
    </w:p>
    <w:p w14:paraId="3E8008E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особых образовательных потребностей этой категории обучающихся. </w:t>
      </w:r>
    </w:p>
    <w:p w14:paraId="50E3481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Обязательная часть учебного плана обеспечивает достижение важнейших целей </w:t>
      </w:r>
    </w:p>
    <w:p w14:paraId="3A52361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современного образования обучающихся с умственной отсталостью (интеллектуальными </w:t>
      </w:r>
    </w:p>
    <w:p w14:paraId="7EF2A52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нарушениями): </w:t>
      </w:r>
    </w:p>
    <w:p w14:paraId="3DB62F2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жизненных компетенций, обеспечивающих овладение системой </w:t>
      </w:r>
    </w:p>
    <w:p w14:paraId="113C5D6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социальных отношений и социальное развитие обучающегося, а также его интеграцию в </w:t>
      </w:r>
    </w:p>
    <w:p w14:paraId="53D8685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социальное окружение; </w:t>
      </w:r>
    </w:p>
    <w:p w14:paraId="30280B0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основ духовно-нравственного развития обучающихся, приобщение </w:t>
      </w:r>
    </w:p>
    <w:p w14:paraId="0B3CE11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их к общекультурным, национальным и этнокультурным ценностям; </w:t>
      </w:r>
    </w:p>
    <w:p w14:paraId="39931FD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здорового образа жизни, элементарных правил поведения в экстремальных </w:t>
      </w:r>
    </w:p>
    <w:p w14:paraId="5C3A678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ситуациях. </w:t>
      </w:r>
    </w:p>
    <w:p w14:paraId="47A39F9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ФАОП НОО обучающимися с РАС и легкой умственной отсталостью (интеллектуальными нарушениями). 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</w:r>
    </w:p>
    <w:p w14:paraId="6B2EE2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"Формирование коммуникативного поведения" (фронтальные и индивидуальные занятия).</w:t>
      </w:r>
    </w:p>
    <w:p w14:paraId="00A72B7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коррекционного курса:</w:t>
      </w:r>
    </w:p>
    <w:p w14:paraId="283B55B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формирование мотивации к взаимодействию со сверстниками и взрослыми, коррекция нарушений аффективного, сенсорно-перцептивного, коммуникативного и личностного развития, </w:t>
      </w:r>
      <w:proofErr w:type="spellStart"/>
      <w:r>
        <w:rPr>
          <w:sz w:val="24"/>
          <w:szCs w:val="24"/>
        </w:rPr>
        <w:t>дезадаптивных</w:t>
      </w:r>
      <w:proofErr w:type="spellEnd"/>
      <w:r>
        <w:rPr>
          <w:sz w:val="24"/>
          <w:szCs w:val="24"/>
        </w:rPr>
        <w:t xml:space="preserve"> форм поведения;</w:t>
      </w:r>
    </w:p>
    <w:p w14:paraId="07540D0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активизация навыков устной коммуникации, речевого поведения, включая выражение мыслей и чувств в самостоятельных высказываниях;</w:t>
      </w:r>
    </w:p>
    <w:p w14:paraId="3E845F5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</w:r>
    </w:p>
    <w:p w14:paraId="774B02C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"Социально-бытовая ориентировка" (фронтальные занятия).</w:t>
      </w:r>
    </w:p>
    <w:p w14:paraId="13B6973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курса:</w:t>
      </w:r>
    </w:p>
    <w:p w14:paraId="5ED3C37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 социальной адаптации;</w:t>
      </w:r>
    </w:p>
    <w:p w14:paraId="7CFE85B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навыков самообслуживания, помощи близким, в том числе выполнения различных поручений, связанных с бытом семьи;</w:t>
      </w:r>
    </w:p>
    <w:p w14:paraId="4B5BD2D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элементарных знаний о технике безопасности и их применение в повседневной жизни;</w:t>
      </w:r>
    </w:p>
    <w:p w14:paraId="1CB509A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знакомство с трудом родителей (законных представителей) и других взрослых;</w:t>
      </w:r>
    </w:p>
    <w:p w14:paraId="683F38C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элементарных экономических и правовых знаний, необходимых для жизнедеятельности обучающихся.</w:t>
      </w:r>
    </w:p>
    <w:p w14:paraId="5C73367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"Развитие познавательной деятельности" (индивидуальные занятия).</w:t>
      </w:r>
    </w:p>
    <w:p w14:paraId="4AFC4D5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содержания:</w:t>
      </w:r>
    </w:p>
    <w:p w14:paraId="4C2FD69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-коррекция и развитие высших психических функций (сенсорно-перцептивной сферы, представлений, внимания, памяти, мышления и других);</w:t>
      </w:r>
    </w:p>
    <w:p w14:paraId="62489D2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активизация познавательной деятельности с учетом возможностей и особенностей каждого обучающегося.</w:t>
      </w:r>
    </w:p>
    <w:p w14:paraId="16C288E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"Музыкально-ритмические занятия" (фронтальные занятия).</w:t>
      </w:r>
    </w:p>
    <w:p w14:paraId="400B2A0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данного коррекционного курса:</w:t>
      </w:r>
    </w:p>
    <w:p w14:paraId="075786F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эстетическое воспитание, развитие эмоционально-волевой и познавательной сферы, творческих возможностей обучающихся;</w:t>
      </w:r>
    </w:p>
    <w:p w14:paraId="43E25FD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обогащение общего и речевого развития, расширение кругозора;</w:t>
      </w:r>
    </w:p>
    <w:p w14:paraId="5E83A35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восприятия музыки;</w:t>
      </w:r>
    </w:p>
    <w:p w14:paraId="7B1DC0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музыку;</w:t>
      </w:r>
    </w:p>
    <w:p w14:paraId="3F7893E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работника;</w:t>
      </w:r>
    </w:p>
    <w:p w14:paraId="0FCE5B5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</w:r>
    </w:p>
    <w:p w14:paraId="7A92ACFC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Внеурочная  деятельность</w:t>
      </w:r>
      <w:proofErr w:type="gramEnd"/>
      <w:r>
        <w:rPr>
          <w:sz w:val="24"/>
          <w:szCs w:val="24"/>
        </w:rPr>
        <w:t xml:space="preserve"> организуется по направлениям:  спортивно-оздоровительное-1 час, духовно – нравственное -1 час, социальное – 1 час, общекультурное - 1 час.</w:t>
      </w:r>
    </w:p>
    <w:p w14:paraId="680328F8" w14:textId="77777777" w:rsidR="00816A5D" w:rsidRDefault="00816A5D">
      <w:pPr>
        <w:rPr>
          <w:b/>
          <w:sz w:val="24"/>
          <w:szCs w:val="24"/>
        </w:rPr>
      </w:pPr>
    </w:p>
    <w:p w14:paraId="5C47A1C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учебный план АООП (вариант 8.3)</w:t>
      </w:r>
    </w:p>
    <w:p w14:paraId="43177BB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расстройствами аутистического спектра</w:t>
      </w:r>
    </w:p>
    <w:p w14:paraId="76F2A699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3969"/>
        <w:gridCol w:w="851"/>
        <w:gridCol w:w="850"/>
        <w:gridCol w:w="709"/>
        <w:gridCol w:w="1025"/>
        <w:gridCol w:w="993"/>
      </w:tblGrid>
      <w:tr w:rsidR="00816A5D" w14:paraId="36288AB3" w14:textId="77777777">
        <w:trPr>
          <w:cantSplit/>
        </w:trPr>
        <w:tc>
          <w:tcPr>
            <w:tcW w:w="23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EE2A7A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2CE05D91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7255F3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FAF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5C5EA68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0D1C4ADD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B3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12A8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A8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(дополнительный) класс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5C00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266982E4" w14:textId="77777777">
        <w:trPr>
          <w:cantSplit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B21E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45C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E6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31F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03C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D49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0B6BA62C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F3D18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A8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06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78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220132B0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9C3C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0C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67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026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467E0E3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25ACA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AA7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2C3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E2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E92C5B0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B7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42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70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94B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0EE554B2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3E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4D6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57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BA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5D1A3140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EFCA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07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36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429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57E8FF4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4CE3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808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Рисование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694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F0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21F800B3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5E0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87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6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586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4A99937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83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5A5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7F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F5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772E2384" w14:textId="77777777">
        <w:trPr>
          <w:cantSplit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225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401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06AF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816A5D" w14:paraId="372E64AC" w14:textId="77777777">
        <w:trPr>
          <w:cantSplit/>
          <w:trHeight w:val="569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564C8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0FC820C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образовательных отношений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F31A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019E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42F8E9A9" w14:textId="77777777">
        <w:trPr>
          <w:cantSplit/>
        </w:trPr>
        <w:tc>
          <w:tcPr>
            <w:tcW w:w="6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E557" w14:textId="77777777" w:rsidR="00816A5D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60E2FFB0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EE8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0A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816A5D" w14:paraId="545C4826" w14:textId="77777777">
        <w:trPr>
          <w:cantSplit/>
        </w:trPr>
        <w:tc>
          <w:tcPr>
            <w:tcW w:w="6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8D48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Коррекционно-развивающая область (коррекционные занятия и ритмика):</w:t>
            </w:r>
          </w:p>
          <w:p w14:paraId="536F357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-Формирование коммуникативного поведения (фронтальные и индивидуальные занятия)</w:t>
            </w:r>
          </w:p>
          <w:p w14:paraId="6C62BC9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-Социально-бытовая ориентировка</w:t>
            </w:r>
          </w:p>
          <w:p w14:paraId="22E9ED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Развитие познавательной деятельности </w:t>
            </w:r>
            <w:proofErr w:type="gramStart"/>
            <w:r>
              <w:rPr>
                <w:sz w:val="24"/>
                <w:szCs w:val="24"/>
                <w:lang w:eastAsia="en-US"/>
              </w:rPr>
              <w:t>( индивидуальные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занятия)</w:t>
            </w:r>
          </w:p>
          <w:p w14:paraId="03382A3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-Музыкально-ритмические занятия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A086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FEC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816A5D" w14:paraId="3980167D" w14:textId="77777777">
        <w:trPr>
          <w:cantSplit/>
          <w:trHeight w:val="2120"/>
        </w:trPr>
        <w:tc>
          <w:tcPr>
            <w:tcW w:w="63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8BF8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9E0D" w14:textId="5054F82A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5612F1D" w14:textId="2CCD0566" w:rsidR="00816A5D" w:rsidRDefault="0014305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3C5955EF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4288F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758D4F15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91FD34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64F97EB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E5113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2F91AA5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16A5D" w14:paraId="44AB98CE" w14:textId="77777777">
        <w:trPr>
          <w:cantSplit/>
          <w:trHeight w:val="27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B9E7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Внеурочная деятельность</w:t>
            </w:r>
          </w:p>
          <w:p w14:paraId="472BFC86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5B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  <w:p w14:paraId="3748314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«Если хочешь быть здоров…»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EFA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78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42F1A5BE" w14:textId="77777777">
        <w:trPr>
          <w:cantSplit/>
          <w:trHeight w:val="24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EA9C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8F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Духовно-нравственное </w:t>
            </w:r>
          </w:p>
          <w:p w14:paraId="6665BC8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«Дорога добра»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68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42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0BEC0F4D" w14:textId="77777777">
        <w:trPr>
          <w:cantSplit/>
          <w:trHeight w:val="30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04CA1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97D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Социальное </w:t>
            </w:r>
            <w:proofErr w:type="gramStart"/>
            <w:r>
              <w:rPr>
                <w:sz w:val="24"/>
                <w:szCs w:val="24"/>
                <w:lang w:eastAsia="en-US"/>
              </w:rPr>
              <w:t>«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мире профессий»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639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DEA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717AF6FD" w14:textId="77777777">
        <w:trPr>
          <w:cantSplit/>
          <w:trHeight w:val="300"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A8A7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0AE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Общекультурное «Путешествие в сказку»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F9B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B08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38E649BE" w14:textId="77777777">
        <w:trPr>
          <w:cantSplit/>
          <w:trHeight w:val="690"/>
        </w:trPr>
        <w:tc>
          <w:tcPr>
            <w:tcW w:w="63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359C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73AF5226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  <w:p w14:paraId="27EF69A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B4EA3C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58ACCFA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</w:tr>
    </w:tbl>
    <w:p w14:paraId="75A7DD54" w14:textId="77777777" w:rsidR="00816A5D" w:rsidRDefault="00816A5D">
      <w:pPr>
        <w:jc w:val="center"/>
        <w:rPr>
          <w:b/>
          <w:sz w:val="24"/>
          <w:szCs w:val="24"/>
        </w:rPr>
      </w:pPr>
    </w:p>
    <w:p w14:paraId="43E2E184" w14:textId="77777777" w:rsidR="00816A5D" w:rsidRDefault="00816A5D">
      <w:pPr>
        <w:jc w:val="center"/>
        <w:rPr>
          <w:b/>
          <w:sz w:val="24"/>
          <w:szCs w:val="24"/>
        </w:rPr>
      </w:pPr>
    </w:p>
    <w:p w14:paraId="71F2647C" w14:textId="77777777" w:rsidR="00816A5D" w:rsidRDefault="00816A5D">
      <w:pPr>
        <w:jc w:val="center"/>
        <w:rPr>
          <w:b/>
          <w:sz w:val="24"/>
          <w:szCs w:val="24"/>
        </w:rPr>
      </w:pPr>
    </w:p>
    <w:p w14:paraId="7B05D996" w14:textId="77777777" w:rsidR="00816A5D" w:rsidRDefault="00816A5D">
      <w:pPr>
        <w:jc w:val="center"/>
        <w:rPr>
          <w:b/>
          <w:sz w:val="24"/>
          <w:szCs w:val="24"/>
        </w:rPr>
      </w:pPr>
    </w:p>
    <w:p w14:paraId="2A79491A" w14:textId="77777777" w:rsidR="001140CB" w:rsidRDefault="001140CB">
      <w:pPr>
        <w:jc w:val="center"/>
        <w:rPr>
          <w:b/>
          <w:sz w:val="24"/>
          <w:szCs w:val="24"/>
        </w:rPr>
      </w:pPr>
    </w:p>
    <w:p w14:paraId="09F63CCC" w14:textId="77777777" w:rsidR="001140CB" w:rsidRDefault="001140CB">
      <w:pPr>
        <w:jc w:val="center"/>
        <w:rPr>
          <w:b/>
          <w:sz w:val="24"/>
          <w:szCs w:val="24"/>
        </w:rPr>
      </w:pPr>
    </w:p>
    <w:p w14:paraId="46870320" w14:textId="77777777" w:rsidR="001140CB" w:rsidRDefault="001140CB">
      <w:pPr>
        <w:jc w:val="center"/>
        <w:rPr>
          <w:b/>
          <w:sz w:val="24"/>
          <w:szCs w:val="24"/>
        </w:rPr>
      </w:pPr>
    </w:p>
    <w:p w14:paraId="448FB220" w14:textId="77777777" w:rsidR="001140CB" w:rsidRDefault="001140CB">
      <w:pPr>
        <w:jc w:val="center"/>
        <w:rPr>
          <w:b/>
          <w:sz w:val="24"/>
          <w:szCs w:val="24"/>
        </w:rPr>
      </w:pPr>
    </w:p>
    <w:p w14:paraId="4E2CF3EE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14:paraId="15650B92" w14:textId="77777777" w:rsidR="00E77151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обучающихся для обучающихся с РАС </w:t>
      </w:r>
    </w:p>
    <w:p w14:paraId="2D96C216" w14:textId="6079A8CB" w:rsidR="00816A5D" w:rsidRDefault="00E771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интеллектуальными нарушениями</w:t>
      </w:r>
      <w:r w:rsidR="00AB4036">
        <w:rPr>
          <w:b/>
          <w:sz w:val="24"/>
          <w:szCs w:val="24"/>
        </w:rPr>
        <w:t xml:space="preserve">, ТМНР </w:t>
      </w:r>
    </w:p>
    <w:p w14:paraId="0BA08A8E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(дополнительный) класс</w:t>
      </w:r>
    </w:p>
    <w:p w14:paraId="28F024C8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 8.4)</w:t>
      </w:r>
    </w:p>
    <w:p w14:paraId="1FBFD32B" w14:textId="77777777" w:rsidR="00816A5D" w:rsidRDefault="00816A5D">
      <w:pPr>
        <w:rPr>
          <w:sz w:val="24"/>
          <w:szCs w:val="24"/>
        </w:rPr>
      </w:pPr>
    </w:p>
    <w:p w14:paraId="1D14C92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Учебный план для обучающихся с РАС вариант 8.4. предполагает, что обучающийся 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(два первые подготовительные, 1 - 4 классы). В связи с особыми образовательными потребностями обучающихся с РАС и испытываемыми ими трудностями социального взаимодействия данный вариант АООП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лет. На основе данного варианта образовательная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 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работу по организации регулярных контактов детей со сверстниками и взрослыми. Реализация учебного плана обучения обучающихся с РАС, осложненной умеренной, тяжелой и глубокой умственной отсталостью направлена на расширение жизненного опыта и повседневных социальных контактов обучающихся, формирование доступных академических знаний.</w:t>
      </w:r>
    </w:p>
    <w:p w14:paraId="417691C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Учебный план включает в себя две части:</w:t>
      </w:r>
    </w:p>
    <w:p w14:paraId="7CC41FC3" w14:textId="77777777" w:rsidR="00816A5D" w:rsidRDefault="00AB40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Обязательная часть:</w:t>
      </w:r>
    </w:p>
    <w:p w14:paraId="0B03882F" w14:textId="77777777" w:rsidR="00816A5D" w:rsidRDefault="00AB403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Шесть предметных областей, представленных следующими учебными предметами:</w:t>
      </w:r>
    </w:p>
    <w:p w14:paraId="218C2EC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Речь и альтернативная коммуникация; </w:t>
      </w:r>
    </w:p>
    <w:p w14:paraId="19EBF2A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Математические представления</w:t>
      </w:r>
    </w:p>
    <w:p w14:paraId="0BC96A8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Окружающий природный мир </w:t>
      </w:r>
    </w:p>
    <w:p w14:paraId="49099AA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Человек</w:t>
      </w:r>
    </w:p>
    <w:p w14:paraId="107F0D6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Домоводство</w:t>
      </w:r>
    </w:p>
    <w:p w14:paraId="7531F13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Окружающий социальный мир </w:t>
      </w:r>
    </w:p>
    <w:p w14:paraId="1800ED0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Музыка и движение </w:t>
      </w:r>
    </w:p>
    <w:p w14:paraId="7691279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Изобразительная деятельность </w:t>
      </w:r>
    </w:p>
    <w:p w14:paraId="39A898B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Адаптивная физкультура </w:t>
      </w:r>
    </w:p>
    <w:p w14:paraId="13F825D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Профильный труд</w:t>
      </w:r>
    </w:p>
    <w:p w14:paraId="31D1404A" w14:textId="77777777" w:rsidR="00816A5D" w:rsidRDefault="00AB40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- развивающие занятия</w:t>
      </w:r>
    </w:p>
    <w:p w14:paraId="439C28C8" w14:textId="77777777" w:rsidR="00816A5D" w:rsidRDefault="00AB40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Часть, формируемая участниками образовательного процесса</w:t>
      </w:r>
    </w:p>
    <w:p w14:paraId="58D5489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 и включает введение коррекционно-развивающих занятий, обеспечивающих удовлетворение особых образовательных потребностей обучающихся с умеренной, тяжелой, глубокой умственной отсталостью (интеллектуальными нарушениями), с тяжелыми и множественными нарушениями развития и необходимую коррекцию недостатков в психическом и (или) физическом развитии, а также идет на увеличение учебных часов, отводимых на изучение отдельных учебных предметов обязательной части: 1 час - окружающий социальный мир, 1час –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музыка и движение, 1 час - адаптивная физкультура</w:t>
      </w:r>
      <w:r w:rsidR="00A35C3B">
        <w:rPr>
          <w:sz w:val="24"/>
          <w:szCs w:val="24"/>
        </w:rPr>
        <w:t>.</w:t>
      </w:r>
    </w:p>
    <w:p w14:paraId="094E8AB9" w14:textId="77777777" w:rsidR="00A35C3B" w:rsidRPr="00A35C3B" w:rsidRDefault="00A35C3B">
      <w:pPr>
        <w:rPr>
          <w:sz w:val="24"/>
          <w:szCs w:val="24"/>
        </w:rPr>
      </w:pPr>
      <w:r w:rsidRPr="00A35C3B">
        <w:rPr>
          <w:sz w:val="24"/>
          <w:szCs w:val="24"/>
          <w:lang w:eastAsia="en-US"/>
        </w:rPr>
        <w:t>Внеурочная деятельность (коррекционные курсы):</w:t>
      </w:r>
    </w:p>
    <w:p w14:paraId="252C81B9" w14:textId="77777777" w:rsidR="00A35C3B" w:rsidRDefault="00AB4036">
      <w:pPr>
        <w:rPr>
          <w:sz w:val="24"/>
          <w:szCs w:val="24"/>
        </w:rPr>
      </w:pPr>
      <w:r>
        <w:rPr>
          <w:sz w:val="24"/>
          <w:szCs w:val="24"/>
        </w:rPr>
        <w:t>Эмоциональное и коммуникативно-речевое развитие</w:t>
      </w:r>
      <w:r w:rsidR="00A35C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779579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Сенсорное развитие</w:t>
      </w:r>
    </w:p>
    <w:p w14:paraId="4523383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Двигательное развитие</w:t>
      </w:r>
    </w:p>
    <w:p w14:paraId="732F89F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Предметно - практические действия</w:t>
      </w:r>
    </w:p>
    <w:p w14:paraId="01CBA9BD" w14:textId="77777777" w:rsidR="00A35C3B" w:rsidRDefault="00AB4036">
      <w:pPr>
        <w:rPr>
          <w:sz w:val="24"/>
          <w:szCs w:val="24"/>
        </w:rPr>
      </w:pPr>
      <w:r>
        <w:rPr>
          <w:sz w:val="24"/>
          <w:szCs w:val="24"/>
        </w:rPr>
        <w:t>Эмоциональное и коммуникативно-речевое развитие</w:t>
      </w:r>
      <w:r w:rsidR="00A35C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D3B5A59" w14:textId="77777777" w:rsidR="00816A5D" w:rsidRDefault="00AB40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- развивающие занятия</w:t>
      </w:r>
    </w:p>
    <w:p w14:paraId="69060C5B" w14:textId="2C272365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На часть, формируемую участниками образовательных отношений учебным планом отводится в 1 допол</w:t>
      </w:r>
      <w:r w:rsidR="002C36D0">
        <w:rPr>
          <w:sz w:val="24"/>
          <w:szCs w:val="24"/>
        </w:rPr>
        <w:t>нительном классе</w:t>
      </w:r>
      <w:r>
        <w:rPr>
          <w:sz w:val="24"/>
          <w:szCs w:val="24"/>
        </w:rPr>
        <w:t>- 10 часов в неделю.</w:t>
      </w:r>
    </w:p>
    <w:p w14:paraId="2814F1ED" w14:textId="245CBAF0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Коррекционно-развивающая область является обязательной частью внеурочной деятельности, поддерживающей процесс освоения содержания ФАОП НОО обучающихся с РАС с </w:t>
      </w:r>
      <w:r w:rsidR="0025722B">
        <w:rPr>
          <w:sz w:val="24"/>
          <w:szCs w:val="24"/>
        </w:rPr>
        <w:t>интеллектуальными нарушениями</w:t>
      </w:r>
      <w:r>
        <w:rPr>
          <w:sz w:val="24"/>
          <w:szCs w:val="24"/>
        </w:rPr>
        <w:t>, ТМНР (вариант 8.4).</w:t>
      </w:r>
    </w:p>
    <w:p w14:paraId="4691D60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Содержание коррекционно-развивающей области (направления) представлено следующими обязательными коррекционными курсами: "Эмоциональное и коммуникативно-речевое развитие" (фронтальные и индивидуальные занятия), "Сенсорное развитие" (индивидуальные занятия),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</w:r>
    </w:p>
    <w:p w14:paraId="63CCCEF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В часть, формируемую участниками образовательных отношений, входит и внеурочная деятельность, которая направлена на развитие личности обучающегося средствами физического, духовно-нравственного, эстетического, трудового воспитания, а также на расширение контактов обучающихся с обычно развивающимися сверстниками и взаимодействие с обществом. Организация внеурочной воспитательной работы является неотъемлемой частью образовательного процесса.</w:t>
      </w:r>
    </w:p>
    <w:p w14:paraId="7F831CA8" w14:textId="77777777" w:rsidR="0025722B" w:rsidRDefault="0025722B">
      <w:pPr>
        <w:jc w:val="center"/>
        <w:rPr>
          <w:b/>
          <w:sz w:val="24"/>
          <w:szCs w:val="24"/>
        </w:rPr>
      </w:pPr>
    </w:p>
    <w:p w14:paraId="432BCBD1" w14:textId="7C134436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25722B">
        <w:rPr>
          <w:b/>
          <w:sz w:val="24"/>
          <w:szCs w:val="24"/>
        </w:rPr>
        <w:t xml:space="preserve">едельный учебный план </w:t>
      </w:r>
    </w:p>
    <w:p w14:paraId="0FB0F4B0" w14:textId="0129102D" w:rsidR="00816A5D" w:rsidRDefault="002572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B4036">
        <w:rPr>
          <w:b/>
          <w:sz w:val="24"/>
          <w:szCs w:val="24"/>
        </w:rPr>
        <w:t>(вариант 8.4)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4286"/>
        <w:gridCol w:w="3118"/>
        <w:gridCol w:w="993"/>
      </w:tblGrid>
      <w:tr w:rsidR="00816A5D" w14:paraId="18EABCD8" w14:textId="77777777">
        <w:trPr>
          <w:cantSplit/>
        </w:trPr>
        <w:tc>
          <w:tcPr>
            <w:tcW w:w="23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A7CA4D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4A08A59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4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C585D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03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6324E17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7CC0DDFA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74C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724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228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(дополнительный) класс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D8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778D69E2" w14:textId="77777777">
        <w:trPr>
          <w:cantSplit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785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AFF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C86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340808E8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3EEB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1C9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Речь и альтернативная коммуникация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B3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145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04679B07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6CF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06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Математические представления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2F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E1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2A3CDA14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3132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Окружающий  мир</w:t>
            </w:r>
            <w:proofErr w:type="gramEnd"/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D6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Окружающий природный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C8C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9D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B761E49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8A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97F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EE8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D9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2DD41D8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4A1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63B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Домоводство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4E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68F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49B398B2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AFD8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CA08" w14:textId="77777777" w:rsidR="00816A5D" w:rsidRDefault="00AB403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Окружающий социальный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99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78C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5A6E068B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5C5E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FB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 и движение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505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03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B8404E2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EE2B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C22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C5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98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4F3C99A1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C1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52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E9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92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A2DB196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2E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97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Профильный труд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0F4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6D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3BDC117C" w14:textId="77777777">
        <w:trPr>
          <w:cantSplit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C59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2FC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283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</w:tr>
      <w:tr w:rsidR="00816A5D" w14:paraId="09C39B7E" w14:textId="77777777">
        <w:trPr>
          <w:cantSplit/>
          <w:trHeight w:val="569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7A8C7" w14:textId="77777777" w:rsidR="00816A5D" w:rsidRPr="001140CB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49328EE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образовательных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AE4D" w14:textId="77777777" w:rsidR="00816A5D" w:rsidRPr="001140CB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B81E9" w14:textId="77777777" w:rsidR="00816A5D" w:rsidRPr="001140CB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140CB" w14:paraId="4A40BB6A" w14:textId="77777777" w:rsidTr="0094584C">
        <w:trPr>
          <w:cantSplit/>
          <w:trHeight w:val="29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EE11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9CBFA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332CD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140CB" w14:paraId="2D682395" w14:textId="77777777" w:rsidTr="001140CB">
        <w:trPr>
          <w:cantSplit/>
          <w:trHeight w:val="28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29C4A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80FF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BA6BB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140CB" w14:paraId="4319ED2A" w14:textId="77777777" w:rsidTr="001140CB">
        <w:trPr>
          <w:cantSplit/>
          <w:trHeight w:val="28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9E831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D6A34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34E4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55AA8971" w14:textId="77777777" w:rsidTr="001140CB">
        <w:trPr>
          <w:cantSplit/>
          <w:trHeight w:val="26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C3208" w14:textId="77777777" w:rsidR="00816A5D" w:rsidRPr="001140CB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Внеурочная деятельность (коррекционные курсы):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84B9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82B1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816A5D" w14:paraId="4F2B8C0A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79DC7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Эмоциональное и коммуникативно-речевое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C9A1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FF9B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483360CF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83C11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Сенсорное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5293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C444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F26184F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5ADF4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Двигательное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F51C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19EC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5837293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4F84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Предметно-практические действия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330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35BB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532BA69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F301D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Коррекционно-развивающие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5CA0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3AA2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140CB" w14:paraId="3D16739A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622BC" w14:textId="77777777" w:rsidR="001140CB" w:rsidRDefault="001140CB" w:rsidP="001140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300F8946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20963" w14:textId="77777777" w:rsidR="001140CB" w:rsidRPr="001140CB" w:rsidRDefault="001140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EF554" w14:textId="77777777" w:rsidR="001140CB" w:rsidRPr="001140CB" w:rsidRDefault="001140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31</w:t>
            </w:r>
          </w:p>
        </w:tc>
      </w:tr>
    </w:tbl>
    <w:p w14:paraId="2449250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к учебному плану</w:t>
      </w:r>
    </w:p>
    <w:p w14:paraId="251EF076" w14:textId="77777777" w:rsidR="00816A5D" w:rsidRDefault="00AB40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Формы промежуточной аттестации начального общего образования</w:t>
      </w:r>
    </w:p>
    <w:p w14:paraId="2EFBB410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842"/>
        <w:gridCol w:w="1678"/>
        <w:gridCol w:w="6"/>
      </w:tblGrid>
      <w:tr w:rsidR="00816A5D" w14:paraId="5618D290" w14:textId="77777777">
        <w:trPr>
          <w:gridAfter w:val="1"/>
          <w:wAfter w:w="6" w:type="dxa"/>
          <w:jc w:val="center"/>
        </w:trPr>
        <w:tc>
          <w:tcPr>
            <w:tcW w:w="3256" w:type="dxa"/>
            <w:vMerge w:val="restart"/>
            <w:shd w:val="clear" w:color="auto" w:fill="auto"/>
          </w:tcPr>
          <w:p w14:paraId="0937917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221" w:type="dxa"/>
            <w:gridSpan w:val="3"/>
            <w:shd w:val="clear" w:color="auto" w:fill="auto"/>
          </w:tcPr>
          <w:p w14:paraId="33D38EC4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</w:tr>
      <w:tr w:rsidR="00816A5D" w14:paraId="199FFECB" w14:textId="77777777">
        <w:trPr>
          <w:jc w:val="center"/>
        </w:trPr>
        <w:tc>
          <w:tcPr>
            <w:tcW w:w="3256" w:type="dxa"/>
            <w:vMerge/>
            <w:shd w:val="clear" w:color="auto" w:fill="auto"/>
          </w:tcPr>
          <w:p w14:paraId="1152C498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4CAC60" w14:textId="77777777" w:rsidR="00816A5D" w:rsidRDefault="00B2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2B7D9859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0C4A4E06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16A5D" w14:paraId="374CFEA3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29FE779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223E4DB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842" w:type="dxa"/>
            <w:shd w:val="clear" w:color="auto" w:fill="auto"/>
          </w:tcPr>
          <w:p w14:paraId="4B3772D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93D7F6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</w:tr>
      <w:tr w:rsidR="00816A5D" w14:paraId="01FD49F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1FD18EDB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14:paraId="456220A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  <w:tc>
          <w:tcPr>
            <w:tcW w:w="1842" w:type="dxa"/>
            <w:shd w:val="clear" w:color="auto" w:fill="auto"/>
          </w:tcPr>
          <w:p w14:paraId="608B903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652971B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</w:tr>
      <w:tr w:rsidR="00816A5D" w14:paraId="3656AC82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D0C18B8" w14:textId="2EDD8F0C" w:rsidR="00816A5D" w:rsidRDefault="00945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</w:t>
            </w:r>
            <w:r w:rsidR="000F34DE">
              <w:rPr>
                <w:sz w:val="24"/>
                <w:szCs w:val="24"/>
              </w:rPr>
              <w:t xml:space="preserve">ный (татарский) </w:t>
            </w:r>
            <w:r>
              <w:rPr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1701" w:type="dxa"/>
            <w:shd w:val="clear" w:color="auto" w:fill="auto"/>
          </w:tcPr>
          <w:p w14:paraId="041D325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F205EB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47DE4DA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73CDC2E4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3624B5B8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395C1A0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КР/ГО</w:t>
            </w:r>
          </w:p>
        </w:tc>
        <w:tc>
          <w:tcPr>
            <w:tcW w:w="1842" w:type="dxa"/>
            <w:shd w:val="clear" w:color="auto" w:fill="auto"/>
          </w:tcPr>
          <w:p w14:paraId="1D60462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16F3EE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</w:tr>
      <w:tr w:rsidR="00816A5D" w14:paraId="6E9F48A7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37BA98E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 и человека</w:t>
            </w:r>
          </w:p>
        </w:tc>
        <w:tc>
          <w:tcPr>
            <w:tcW w:w="1701" w:type="dxa"/>
            <w:shd w:val="clear" w:color="auto" w:fill="auto"/>
          </w:tcPr>
          <w:p w14:paraId="0C884A9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842" w:type="dxa"/>
            <w:shd w:val="clear" w:color="auto" w:fill="auto"/>
          </w:tcPr>
          <w:p w14:paraId="63A2E5B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7B545DC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</w:tr>
      <w:tr w:rsidR="00816A5D" w14:paraId="41AF9332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FB31E1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701" w:type="dxa"/>
            <w:shd w:val="clear" w:color="auto" w:fill="auto"/>
          </w:tcPr>
          <w:p w14:paraId="45960FB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28E6356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29B7A4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715F47CA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07AEB9FD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14:paraId="5521C3B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0B5D8AF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EA9C109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6DB1668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F520232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14:paraId="382B351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C9FC59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486BE15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65F3DB94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49B83126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 труд</w:t>
            </w:r>
          </w:p>
        </w:tc>
        <w:tc>
          <w:tcPr>
            <w:tcW w:w="1701" w:type="dxa"/>
            <w:shd w:val="clear" w:color="auto" w:fill="auto"/>
          </w:tcPr>
          <w:p w14:paraId="3A42577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E2185A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0712592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531E5F6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573B9A80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14:paraId="24A3034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CC0BDE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9418F2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</w:tbl>
    <w:p w14:paraId="4F3FCDA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14:paraId="5DC0B56A" w14:textId="77777777" w:rsidR="00816A5D" w:rsidRDefault="00AB4036">
      <w:pPr>
        <w:jc w:val="center"/>
        <w:rPr>
          <w:sz w:val="24"/>
          <w:szCs w:val="24"/>
        </w:rPr>
      </w:pPr>
      <w:r>
        <w:rPr>
          <w:sz w:val="24"/>
          <w:szCs w:val="24"/>
        </w:rPr>
        <w:t>ТЧ – техника чтения                           КД(С) – контрольный диктант (списывание)</w:t>
      </w:r>
    </w:p>
    <w:p w14:paraId="44FC7D1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КР – контрольная работа                   Т – тестирование</w:t>
      </w:r>
    </w:p>
    <w:p w14:paraId="2558F165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ГО – годовая отметка</w:t>
      </w:r>
    </w:p>
    <w:p w14:paraId="637F45BA" w14:textId="3DD876C4" w:rsidR="00816A5D" w:rsidRDefault="00AB4036" w:rsidP="000F34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Формы промежуточной аттестации основного общего образования</w:t>
      </w:r>
    </w:p>
    <w:p w14:paraId="24A2ED41" w14:textId="77777777" w:rsidR="00816A5D" w:rsidRDefault="00816A5D">
      <w:pPr>
        <w:jc w:val="center"/>
        <w:rPr>
          <w:sz w:val="24"/>
          <w:szCs w:val="24"/>
        </w:rPr>
      </w:pPr>
    </w:p>
    <w:p w14:paraId="197493AF" w14:textId="77777777" w:rsidR="00816A5D" w:rsidRDefault="00AB4036">
      <w:pPr>
        <w:jc w:val="center"/>
        <w:rPr>
          <w:sz w:val="24"/>
          <w:szCs w:val="24"/>
        </w:rPr>
      </w:pPr>
      <w:r>
        <w:rPr>
          <w:sz w:val="24"/>
          <w:szCs w:val="24"/>
        </w:rPr>
        <w:t>Классы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059"/>
        <w:gridCol w:w="141"/>
        <w:gridCol w:w="1276"/>
        <w:gridCol w:w="1418"/>
        <w:gridCol w:w="527"/>
        <w:gridCol w:w="890"/>
        <w:gridCol w:w="1276"/>
        <w:gridCol w:w="567"/>
        <w:gridCol w:w="709"/>
      </w:tblGrid>
      <w:tr w:rsidR="00F4307B" w14:paraId="6C730000" w14:textId="31F36477" w:rsidTr="000F34DE">
        <w:trPr>
          <w:gridAfter w:val="8"/>
          <w:wAfter w:w="6804" w:type="dxa"/>
          <w:trHeight w:val="276"/>
          <w:jc w:val="center"/>
        </w:trPr>
        <w:tc>
          <w:tcPr>
            <w:tcW w:w="2197" w:type="dxa"/>
            <w:vMerge w:val="restart"/>
            <w:shd w:val="clear" w:color="auto" w:fill="auto"/>
          </w:tcPr>
          <w:p w14:paraId="2852557A" w14:textId="77777777" w:rsidR="00F4307B" w:rsidRDefault="00F4307B">
            <w:pPr>
              <w:rPr>
                <w:sz w:val="24"/>
                <w:szCs w:val="24"/>
              </w:rPr>
            </w:pPr>
          </w:p>
          <w:p w14:paraId="79A5E5EF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059" w:type="dxa"/>
          </w:tcPr>
          <w:p w14:paraId="61620611" w14:textId="77777777" w:rsidR="00F4307B" w:rsidRDefault="00F4307B">
            <w:pPr>
              <w:rPr>
                <w:sz w:val="24"/>
                <w:szCs w:val="24"/>
              </w:rPr>
            </w:pPr>
          </w:p>
        </w:tc>
      </w:tr>
      <w:tr w:rsidR="00F4307B" w14:paraId="2B84F0DB" w14:textId="77777777" w:rsidTr="000F34DE">
        <w:trPr>
          <w:jc w:val="center"/>
        </w:trPr>
        <w:tc>
          <w:tcPr>
            <w:tcW w:w="2197" w:type="dxa"/>
            <w:vMerge/>
            <w:shd w:val="clear" w:color="auto" w:fill="auto"/>
          </w:tcPr>
          <w:p w14:paraId="12D3FBB6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14:paraId="696C2465" w14:textId="77777777" w:rsidR="00F4307B" w:rsidRDefault="00F43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4BD2821" w14:textId="77777777" w:rsidR="00F4307B" w:rsidRDefault="00F43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7B97A58" w14:textId="77777777" w:rsidR="00F4307B" w:rsidRDefault="00F43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973B4A" w14:textId="1FF592F6" w:rsidR="00F4307B" w:rsidRDefault="00F43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14:paraId="077BCBA3" w14:textId="532AE1E6" w:rsidR="00F4307B" w:rsidRDefault="00F430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CA5DFF" w14:textId="088F960B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4307B" w14:paraId="7A04DB46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2618C6A5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1F896D8D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276" w:type="dxa"/>
            <w:shd w:val="clear" w:color="auto" w:fill="auto"/>
          </w:tcPr>
          <w:p w14:paraId="763C8A3E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418" w:type="dxa"/>
            <w:shd w:val="clear" w:color="auto" w:fill="auto"/>
          </w:tcPr>
          <w:p w14:paraId="0B906C6E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  <w:p w14:paraId="3E9C6DD6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22E7539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276" w:type="dxa"/>
          </w:tcPr>
          <w:p w14:paraId="34F6B527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53D451" w14:textId="2136C22F" w:rsidR="00F4307B" w:rsidRDefault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F4307B" w14:paraId="0E180EE1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275D00F2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35FA08C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276" w:type="dxa"/>
            <w:shd w:val="clear" w:color="auto" w:fill="auto"/>
          </w:tcPr>
          <w:p w14:paraId="542F6AFF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8" w:type="dxa"/>
            <w:shd w:val="clear" w:color="auto" w:fill="auto"/>
          </w:tcPr>
          <w:p w14:paraId="3A28950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E9DF9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</w:tcPr>
          <w:p w14:paraId="7C7BFB2E" w14:textId="5060CA3B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 / ГО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33B0F2" w14:textId="4CC43B79" w:rsidR="00F4307B" w:rsidRDefault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F4307B" w14:paraId="7A1FD2DD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4BFF94D8" w14:textId="3D463A2C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</w:t>
            </w:r>
            <w:r w:rsidR="000F34D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ый (</w:t>
            </w:r>
            <w:proofErr w:type="gramStart"/>
            <w:r>
              <w:rPr>
                <w:sz w:val="24"/>
                <w:szCs w:val="24"/>
              </w:rPr>
              <w:t>татарский )</w:t>
            </w:r>
            <w:proofErr w:type="gramEnd"/>
            <w:r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26FE0AC5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  <w:shd w:val="clear" w:color="auto" w:fill="auto"/>
          </w:tcPr>
          <w:p w14:paraId="7AEFFB6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8" w:type="dxa"/>
            <w:shd w:val="clear" w:color="auto" w:fill="auto"/>
          </w:tcPr>
          <w:p w14:paraId="638CCECC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BE6586E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</w:tcPr>
          <w:p w14:paraId="6D0EAA9A" w14:textId="1575DDED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DB3227" w14:textId="3B6000E2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</w:tr>
      <w:tr w:rsidR="00F4307B" w14:paraId="691AA5BD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31E95A2D" w14:textId="0E91B36F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60354DC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7F5DEE6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E75175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D0C3858" w14:textId="77777777" w:rsidR="00F4307B" w:rsidRDefault="00F4307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F3FD8D8" w14:textId="7AD1AA67" w:rsidR="00F4307B" w:rsidRDefault="00F4307B" w:rsidP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527" w:type="dxa"/>
            <w:shd w:val="clear" w:color="auto" w:fill="auto"/>
          </w:tcPr>
          <w:p w14:paraId="3F6E9E8D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90" w:type="dxa"/>
            <w:shd w:val="clear" w:color="auto" w:fill="auto"/>
          </w:tcPr>
          <w:p w14:paraId="11C5570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276" w:type="dxa"/>
          </w:tcPr>
          <w:p w14:paraId="19094590" w14:textId="65CF9926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567" w:type="dxa"/>
            <w:shd w:val="clear" w:color="auto" w:fill="auto"/>
          </w:tcPr>
          <w:p w14:paraId="5AA845D0" w14:textId="66B3C13E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709" w:type="dxa"/>
            <w:shd w:val="clear" w:color="auto" w:fill="auto"/>
          </w:tcPr>
          <w:p w14:paraId="048B2517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F4307B" w14:paraId="224AFA27" w14:textId="77777777" w:rsidTr="000F34DE">
        <w:trPr>
          <w:trHeight w:val="390"/>
          <w:jc w:val="center"/>
        </w:trPr>
        <w:tc>
          <w:tcPr>
            <w:tcW w:w="2197" w:type="dxa"/>
            <w:shd w:val="clear" w:color="auto" w:fill="auto"/>
          </w:tcPr>
          <w:p w14:paraId="3E554151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14:paraId="67B78B5A" w14:textId="77777777" w:rsidR="00F4307B" w:rsidRDefault="00F4307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14:paraId="0769EE1D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276" w:type="dxa"/>
            <w:shd w:val="clear" w:color="auto" w:fill="auto"/>
          </w:tcPr>
          <w:p w14:paraId="05E09007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418" w:type="dxa"/>
            <w:shd w:val="clear" w:color="auto" w:fill="auto"/>
          </w:tcPr>
          <w:p w14:paraId="13020695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FC331C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/ГО</w:t>
            </w:r>
          </w:p>
        </w:tc>
        <w:tc>
          <w:tcPr>
            <w:tcW w:w="1276" w:type="dxa"/>
          </w:tcPr>
          <w:p w14:paraId="0824B1C6" w14:textId="58833943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59B394" w14:textId="1F2A65DA" w:rsidR="00F4307B" w:rsidRDefault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F4307B" w14:paraId="2DE7E58F" w14:textId="77777777" w:rsidTr="000F34DE">
        <w:trPr>
          <w:trHeight w:val="477"/>
          <w:jc w:val="center"/>
        </w:trPr>
        <w:tc>
          <w:tcPr>
            <w:tcW w:w="2197" w:type="dxa"/>
            <w:shd w:val="clear" w:color="auto" w:fill="auto"/>
          </w:tcPr>
          <w:p w14:paraId="316B654A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Природоведение</w:t>
            </w:r>
          </w:p>
          <w:p w14:paraId="0019876D" w14:textId="77777777" w:rsidR="00F4307B" w:rsidRDefault="00F4307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14:paraId="6E6D1545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69D5EC8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8" w:type="dxa"/>
            <w:shd w:val="clear" w:color="auto" w:fill="auto"/>
          </w:tcPr>
          <w:p w14:paraId="4EDF02D4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C7C636B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AFEE8FF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03D5269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E3349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8F3C78" w14:textId="02C4B5C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10F9584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</w:tr>
      <w:tr w:rsidR="00F4307B" w14:paraId="17F93962" w14:textId="77777777" w:rsidTr="000F34DE">
        <w:trPr>
          <w:trHeight w:val="329"/>
          <w:jc w:val="center"/>
        </w:trPr>
        <w:tc>
          <w:tcPr>
            <w:tcW w:w="2197" w:type="dxa"/>
            <w:shd w:val="clear" w:color="auto" w:fill="auto"/>
          </w:tcPr>
          <w:p w14:paraId="345E7B69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27B14A8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784FFA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4505EA5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A4BA387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14:paraId="20B119FB" w14:textId="283CCA48" w:rsidR="00F4307B" w:rsidRDefault="00F4307B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CD45BE" w14:textId="378266DE" w:rsidR="00F4307B" w:rsidRDefault="00F4307B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</w:tr>
      <w:tr w:rsidR="00F4307B" w14:paraId="2DA0CE6A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4F1B1049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5C4CAD64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4A4AC40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3C70BB5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CFB2E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</w:tcPr>
          <w:p w14:paraId="0B1B9907" w14:textId="1445D528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F0787" w14:textId="453E890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</w:tr>
      <w:tr w:rsidR="00F4307B" w14:paraId="64C6D265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0D1B8277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истории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7368CD6B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69D78EF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3235346E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E291E0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AD01F9B" w14:textId="1CA67666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70CF20" w14:textId="3CCA5FF5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307B" w14:paraId="0596F166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3A824961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3345DC2A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1C0D8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13EC3F6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FF093C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276" w:type="dxa"/>
          </w:tcPr>
          <w:p w14:paraId="49318A4D" w14:textId="560F1BB3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610F5A" w14:textId="5D5962D6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</w:tr>
      <w:tr w:rsidR="00F4307B" w14:paraId="04AAF7C4" w14:textId="77777777" w:rsidTr="000F34DE">
        <w:trPr>
          <w:trHeight w:val="90"/>
          <w:jc w:val="center"/>
        </w:trPr>
        <w:tc>
          <w:tcPr>
            <w:tcW w:w="2197" w:type="dxa"/>
            <w:shd w:val="clear" w:color="auto" w:fill="auto"/>
          </w:tcPr>
          <w:p w14:paraId="0AB799B8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ОСЖ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4090DC25" w14:textId="77777777" w:rsidR="00F4307B" w:rsidRDefault="00F4307B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105A490B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72B0D70D" w14:textId="77777777" w:rsidR="00F4307B" w:rsidRDefault="00F4307B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5370670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</w:tcPr>
          <w:p w14:paraId="13D47EFA" w14:textId="3918EEC3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FE9BC7" w14:textId="38922E51" w:rsidR="00F4307B" w:rsidRDefault="00EB5164" w:rsidP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F4307B" w14:paraId="296A6EB9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0465FC7E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Столярное дело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579420E0" w14:textId="0359EDAF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shd w:val="clear" w:color="auto" w:fill="auto"/>
          </w:tcPr>
          <w:p w14:paraId="68BE0691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D0ED6AB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D4E50D7" w14:textId="2BFFFC16" w:rsidR="00F4307B" w:rsidRDefault="00F4307B" w:rsidP="007D44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14:paraId="7AB66D86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07FFF1A" w14:textId="5B07B643" w:rsidR="00F4307B" w:rsidRDefault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F4307B" w14:paraId="1C49BD00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732686B8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280B470B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shd w:val="clear" w:color="auto" w:fill="auto"/>
          </w:tcPr>
          <w:p w14:paraId="53B130C2" w14:textId="1D58963D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8" w:type="dxa"/>
            <w:shd w:val="clear" w:color="auto" w:fill="auto"/>
          </w:tcPr>
          <w:p w14:paraId="4FA8726B" w14:textId="736EDF59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C3A5AF3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</w:tcPr>
          <w:p w14:paraId="398F0C78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5BFDB38" w14:textId="4394ABC9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307B" w14:paraId="3B9B5B9D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53E471AE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Штукатурно-малярное дело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7DEA0164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54449B9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СР/ГО</w:t>
            </w:r>
          </w:p>
        </w:tc>
        <w:tc>
          <w:tcPr>
            <w:tcW w:w="1418" w:type="dxa"/>
            <w:shd w:val="clear" w:color="auto" w:fill="auto"/>
          </w:tcPr>
          <w:p w14:paraId="77CD035D" w14:textId="3DD6C5CB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СР/ГО 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F06F9BA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0D53A" w14:textId="045F1E89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A720A0" w14:textId="79723078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307B" w14:paraId="52A03571" w14:textId="77777777" w:rsidTr="000F34DE">
        <w:trPr>
          <w:jc w:val="center"/>
        </w:trPr>
        <w:tc>
          <w:tcPr>
            <w:tcW w:w="2197" w:type="dxa"/>
            <w:shd w:val="clear" w:color="auto" w:fill="auto"/>
          </w:tcPr>
          <w:p w14:paraId="5216666F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Швейное дело</w:t>
            </w:r>
          </w:p>
        </w:tc>
        <w:tc>
          <w:tcPr>
            <w:tcW w:w="1200" w:type="dxa"/>
            <w:gridSpan w:val="2"/>
            <w:shd w:val="clear" w:color="auto" w:fill="auto"/>
          </w:tcPr>
          <w:p w14:paraId="40648658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82A586" w14:textId="77777777" w:rsidR="00F4307B" w:rsidRDefault="00F43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8" w:type="dxa"/>
            <w:shd w:val="clear" w:color="auto" w:fill="auto"/>
          </w:tcPr>
          <w:p w14:paraId="0E14F16E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47EC43A" w14:textId="77777777" w:rsidR="00F4307B" w:rsidRDefault="00F43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</w:tcPr>
          <w:p w14:paraId="4AC06D38" w14:textId="77777777" w:rsidR="00F4307B" w:rsidRDefault="00F430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E3AD8E9" w14:textId="51E80433" w:rsidR="00F4307B" w:rsidRDefault="00EB5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</w:tbl>
    <w:p w14:paraId="672EFEE0" w14:textId="77777777" w:rsidR="00816A5D" w:rsidRDefault="00816A5D">
      <w:pPr>
        <w:rPr>
          <w:sz w:val="24"/>
          <w:szCs w:val="24"/>
        </w:rPr>
      </w:pPr>
    </w:p>
    <w:p w14:paraId="10F4B48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КД(С) – контрольный диктант (</w:t>
      </w:r>
      <w:proofErr w:type="gramStart"/>
      <w:r>
        <w:rPr>
          <w:sz w:val="24"/>
          <w:szCs w:val="24"/>
        </w:rPr>
        <w:t xml:space="preserve">списывание)   </w:t>
      </w:r>
      <w:proofErr w:type="gramEnd"/>
      <w:r>
        <w:rPr>
          <w:sz w:val="24"/>
          <w:szCs w:val="24"/>
        </w:rPr>
        <w:t xml:space="preserve">    СР – самостоятельная работа           </w:t>
      </w:r>
    </w:p>
    <w:p w14:paraId="16BDD6F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КР – контрольная работа                                          Т – контрольное тестирование              </w:t>
      </w:r>
    </w:p>
    <w:p w14:paraId="5EAA300A" w14:textId="5D7264D6" w:rsidR="00550936" w:rsidRDefault="00AB4036" w:rsidP="00646272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ГО – годовая отметка</w:t>
      </w:r>
    </w:p>
    <w:p w14:paraId="4201DDB4" w14:textId="77777777" w:rsidR="00550936" w:rsidRDefault="00550936">
      <w:pPr>
        <w:jc w:val="center"/>
        <w:rPr>
          <w:rFonts w:eastAsiaTheme="minorHAnsi"/>
          <w:sz w:val="24"/>
          <w:szCs w:val="24"/>
          <w:lang w:eastAsia="en-US"/>
        </w:rPr>
      </w:pPr>
    </w:p>
    <w:sectPr w:rsidR="00550936">
      <w:footerReference w:type="defaul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4999B" w14:textId="77777777" w:rsidR="008D0B16" w:rsidRDefault="008D0B16">
      <w:r>
        <w:separator/>
      </w:r>
    </w:p>
  </w:endnote>
  <w:endnote w:type="continuationSeparator" w:id="0">
    <w:p w14:paraId="0CE6C75F" w14:textId="77777777" w:rsidR="008D0B16" w:rsidRDefault="008D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5599D" w14:textId="77777777" w:rsidR="00FC2CFD" w:rsidRDefault="00000000">
    <w:pPr>
      <w:pStyle w:val="ab"/>
      <w:spacing w:line="14" w:lineRule="auto"/>
      <w:rPr>
        <w:sz w:val="19"/>
      </w:rPr>
    </w:pPr>
    <w:r>
      <w:pict w14:anchorId="003CCC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15pt;margin-top:819.3pt;width:20.45pt;height:15.6pt;z-index:-251658752;mso-position-horizontal-relative:page;mso-position-vertical-relative:page;mso-width-relative:page;mso-height-relative:page" filled="f" stroked="f">
          <v:textbox inset="0,0,0,0">
            <w:txbxContent>
              <w:p w14:paraId="37832AA2" w14:textId="77777777" w:rsidR="00FC2CFD" w:rsidRDefault="00FC2CFD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75B9C">
                  <w:rPr>
                    <w:rFonts w:ascii="Courier New"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A9820" w14:textId="77777777" w:rsidR="008D0B16" w:rsidRDefault="008D0B16">
      <w:r>
        <w:separator/>
      </w:r>
    </w:p>
  </w:footnote>
  <w:footnote w:type="continuationSeparator" w:id="0">
    <w:p w14:paraId="62CD6A49" w14:textId="77777777" w:rsidR="008D0B16" w:rsidRDefault="008D0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A3631"/>
    <w:multiLevelType w:val="multilevel"/>
    <w:tmpl w:val="22EA3631"/>
    <w:lvl w:ilvl="0">
      <w:start w:val="1"/>
      <w:numFmt w:val="upperRoman"/>
      <w:lvlText w:val="%1."/>
      <w:lvlJc w:val="left"/>
      <w:pPr>
        <w:ind w:left="3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60" w:hanging="360"/>
      </w:pPr>
    </w:lvl>
    <w:lvl w:ilvl="2">
      <w:start w:val="1"/>
      <w:numFmt w:val="lowerRoman"/>
      <w:lvlText w:val="%3."/>
      <w:lvlJc w:val="right"/>
      <w:pPr>
        <w:ind w:left="4980" w:hanging="180"/>
      </w:pPr>
    </w:lvl>
    <w:lvl w:ilvl="3">
      <w:start w:val="1"/>
      <w:numFmt w:val="decimal"/>
      <w:lvlText w:val="%4."/>
      <w:lvlJc w:val="left"/>
      <w:pPr>
        <w:ind w:left="5700" w:hanging="360"/>
      </w:pPr>
    </w:lvl>
    <w:lvl w:ilvl="4">
      <w:start w:val="1"/>
      <w:numFmt w:val="lowerLetter"/>
      <w:lvlText w:val="%5."/>
      <w:lvlJc w:val="left"/>
      <w:pPr>
        <w:ind w:left="6420" w:hanging="360"/>
      </w:pPr>
    </w:lvl>
    <w:lvl w:ilvl="5">
      <w:start w:val="1"/>
      <w:numFmt w:val="lowerRoman"/>
      <w:lvlText w:val="%6."/>
      <w:lvlJc w:val="right"/>
      <w:pPr>
        <w:ind w:left="7140" w:hanging="180"/>
      </w:pPr>
    </w:lvl>
    <w:lvl w:ilvl="6">
      <w:start w:val="1"/>
      <w:numFmt w:val="decimal"/>
      <w:lvlText w:val="%7."/>
      <w:lvlJc w:val="left"/>
      <w:pPr>
        <w:ind w:left="7860" w:hanging="360"/>
      </w:pPr>
    </w:lvl>
    <w:lvl w:ilvl="7">
      <w:start w:val="1"/>
      <w:numFmt w:val="lowerLetter"/>
      <w:lvlText w:val="%8."/>
      <w:lvlJc w:val="left"/>
      <w:pPr>
        <w:ind w:left="8580" w:hanging="360"/>
      </w:pPr>
    </w:lvl>
    <w:lvl w:ilvl="8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66894FBF"/>
    <w:multiLevelType w:val="multilevel"/>
    <w:tmpl w:val="66894FBF"/>
    <w:lvl w:ilvl="0">
      <w:numFmt w:val="bullet"/>
      <w:lvlText w:val="-"/>
      <w:lvlJc w:val="left"/>
      <w:pPr>
        <w:ind w:left="116" w:hanging="11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" w:hanging="30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300"/>
      </w:pPr>
      <w:rPr>
        <w:rFonts w:hint="default"/>
        <w:lang w:val="ru-RU" w:eastAsia="en-US" w:bidi="ar-SA"/>
      </w:rPr>
    </w:lvl>
  </w:abstractNum>
  <w:num w:numId="1" w16cid:durableId="1052967223">
    <w:abstractNumId w:val="0"/>
  </w:num>
  <w:num w:numId="2" w16cid:durableId="34867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BB0"/>
    <w:rsid w:val="00016790"/>
    <w:rsid w:val="00026006"/>
    <w:rsid w:val="00026977"/>
    <w:rsid w:val="000309A2"/>
    <w:rsid w:val="000336C8"/>
    <w:rsid w:val="00037693"/>
    <w:rsid w:val="000518D5"/>
    <w:rsid w:val="0006035E"/>
    <w:rsid w:val="00071653"/>
    <w:rsid w:val="00074B38"/>
    <w:rsid w:val="000754D5"/>
    <w:rsid w:val="000807A5"/>
    <w:rsid w:val="000818B8"/>
    <w:rsid w:val="000877DF"/>
    <w:rsid w:val="000B24DF"/>
    <w:rsid w:val="000B32A1"/>
    <w:rsid w:val="000C2B9E"/>
    <w:rsid w:val="000C42D5"/>
    <w:rsid w:val="000C55BD"/>
    <w:rsid w:val="000C6119"/>
    <w:rsid w:val="000C7281"/>
    <w:rsid w:val="000D2C38"/>
    <w:rsid w:val="000D2DB1"/>
    <w:rsid w:val="000D4596"/>
    <w:rsid w:val="000D4F24"/>
    <w:rsid w:val="000E619C"/>
    <w:rsid w:val="000F34DE"/>
    <w:rsid w:val="000F36DF"/>
    <w:rsid w:val="000F4494"/>
    <w:rsid w:val="00100C0F"/>
    <w:rsid w:val="00102C40"/>
    <w:rsid w:val="0010448E"/>
    <w:rsid w:val="001074E4"/>
    <w:rsid w:val="001140CB"/>
    <w:rsid w:val="001153C9"/>
    <w:rsid w:val="00120472"/>
    <w:rsid w:val="0012459D"/>
    <w:rsid w:val="001249D6"/>
    <w:rsid w:val="001336FC"/>
    <w:rsid w:val="00143056"/>
    <w:rsid w:val="0015646E"/>
    <w:rsid w:val="00170E08"/>
    <w:rsid w:val="00171141"/>
    <w:rsid w:val="001755A7"/>
    <w:rsid w:val="00175CB9"/>
    <w:rsid w:val="00183015"/>
    <w:rsid w:val="001936D8"/>
    <w:rsid w:val="00193E18"/>
    <w:rsid w:val="001A5505"/>
    <w:rsid w:val="001B222B"/>
    <w:rsid w:val="001B5209"/>
    <w:rsid w:val="001B57E0"/>
    <w:rsid w:val="001C02A0"/>
    <w:rsid w:val="001D16D0"/>
    <w:rsid w:val="001D40DA"/>
    <w:rsid w:val="001D5008"/>
    <w:rsid w:val="001E32E2"/>
    <w:rsid w:val="001E61BD"/>
    <w:rsid w:val="001F532E"/>
    <w:rsid w:val="001F56C2"/>
    <w:rsid w:val="00204AE2"/>
    <w:rsid w:val="0022185E"/>
    <w:rsid w:val="00221BF7"/>
    <w:rsid w:val="002343A0"/>
    <w:rsid w:val="002352E0"/>
    <w:rsid w:val="00246B6A"/>
    <w:rsid w:val="00256B72"/>
    <w:rsid w:val="0025722B"/>
    <w:rsid w:val="00266719"/>
    <w:rsid w:val="002675D1"/>
    <w:rsid w:val="00273434"/>
    <w:rsid w:val="0027475C"/>
    <w:rsid w:val="00277082"/>
    <w:rsid w:val="00277B40"/>
    <w:rsid w:val="00283E80"/>
    <w:rsid w:val="00287AA7"/>
    <w:rsid w:val="00292003"/>
    <w:rsid w:val="00294DC4"/>
    <w:rsid w:val="002A3130"/>
    <w:rsid w:val="002A4706"/>
    <w:rsid w:val="002A785E"/>
    <w:rsid w:val="002B229A"/>
    <w:rsid w:val="002B6171"/>
    <w:rsid w:val="002C1D2A"/>
    <w:rsid w:val="002C36D0"/>
    <w:rsid w:val="002D404E"/>
    <w:rsid w:val="002D4A80"/>
    <w:rsid w:val="002D6422"/>
    <w:rsid w:val="002D685D"/>
    <w:rsid w:val="002D7346"/>
    <w:rsid w:val="002D7D3D"/>
    <w:rsid w:val="00303B1A"/>
    <w:rsid w:val="00305979"/>
    <w:rsid w:val="003312C3"/>
    <w:rsid w:val="00332474"/>
    <w:rsid w:val="00336398"/>
    <w:rsid w:val="00347FBC"/>
    <w:rsid w:val="00357E17"/>
    <w:rsid w:val="00362547"/>
    <w:rsid w:val="00370057"/>
    <w:rsid w:val="00374634"/>
    <w:rsid w:val="00397CF3"/>
    <w:rsid w:val="003A0A55"/>
    <w:rsid w:val="003A43BD"/>
    <w:rsid w:val="003C130A"/>
    <w:rsid w:val="003C1922"/>
    <w:rsid w:val="003C54C8"/>
    <w:rsid w:val="003D0724"/>
    <w:rsid w:val="003E3C91"/>
    <w:rsid w:val="003E575E"/>
    <w:rsid w:val="003F27E4"/>
    <w:rsid w:val="003F6623"/>
    <w:rsid w:val="00403BD1"/>
    <w:rsid w:val="00412E5E"/>
    <w:rsid w:val="00427AF6"/>
    <w:rsid w:val="004630CC"/>
    <w:rsid w:val="00476275"/>
    <w:rsid w:val="004801A3"/>
    <w:rsid w:val="004835D8"/>
    <w:rsid w:val="0049297A"/>
    <w:rsid w:val="004952FA"/>
    <w:rsid w:val="004957CC"/>
    <w:rsid w:val="004A329B"/>
    <w:rsid w:val="004A564E"/>
    <w:rsid w:val="004B4D31"/>
    <w:rsid w:val="004C6984"/>
    <w:rsid w:val="004D3DF0"/>
    <w:rsid w:val="004D3DF5"/>
    <w:rsid w:val="004D58C6"/>
    <w:rsid w:val="004F013D"/>
    <w:rsid w:val="004F25AE"/>
    <w:rsid w:val="004F7C2D"/>
    <w:rsid w:val="00512000"/>
    <w:rsid w:val="0052400E"/>
    <w:rsid w:val="00525E4A"/>
    <w:rsid w:val="00534BAF"/>
    <w:rsid w:val="00537AFD"/>
    <w:rsid w:val="00550936"/>
    <w:rsid w:val="00550BC3"/>
    <w:rsid w:val="00550DCE"/>
    <w:rsid w:val="00551AA4"/>
    <w:rsid w:val="00562DBA"/>
    <w:rsid w:val="00575B9C"/>
    <w:rsid w:val="00575E4B"/>
    <w:rsid w:val="00583EC7"/>
    <w:rsid w:val="00590AAF"/>
    <w:rsid w:val="005931A0"/>
    <w:rsid w:val="00594DCE"/>
    <w:rsid w:val="005B1783"/>
    <w:rsid w:val="005C1862"/>
    <w:rsid w:val="005C4867"/>
    <w:rsid w:val="005D2D27"/>
    <w:rsid w:val="005D47C2"/>
    <w:rsid w:val="005E7E75"/>
    <w:rsid w:val="005F6CA9"/>
    <w:rsid w:val="00604BB0"/>
    <w:rsid w:val="00607863"/>
    <w:rsid w:val="00610BD0"/>
    <w:rsid w:val="00625CE7"/>
    <w:rsid w:val="006330C7"/>
    <w:rsid w:val="006355DF"/>
    <w:rsid w:val="0064483C"/>
    <w:rsid w:val="00646272"/>
    <w:rsid w:val="0066385B"/>
    <w:rsid w:val="006653AD"/>
    <w:rsid w:val="00671885"/>
    <w:rsid w:val="00685378"/>
    <w:rsid w:val="00691ADB"/>
    <w:rsid w:val="00691FC2"/>
    <w:rsid w:val="006963EE"/>
    <w:rsid w:val="0069676C"/>
    <w:rsid w:val="006A0D74"/>
    <w:rsid w:val="006A1884"/>
    <w:rsid w:val="006B4D64"/>
    <w:rsid w:val="006C05A3"/>
    <w:rsid w:val="006C1621"/>
    <w:rsid w:val="006C3EB6"/>
    <w:rsid w:val="006D0A44"/>
    <w:rsid w:val="006D44A1"/>
    <w:rsid w:val="006E1FCF"/>
    <w:rsid w:val="006E784F"/>
    <w:rsid w:val="006F193E"/>
    <w:rsid w:val="006F283A"/>
    <w:rsid w:val="006F335F"/>
    <w:rsid w:val="00702920"/>
    <w:rsid w:val="00705415"/>
    <w:rsid w:val="00705A0E"/>
    <w:rsid w:val="0071227E"/>
    <w:rsid w:val="007161D9"/>
    <w:rsid w:val="007252AE"/>
    <w:rsid w:val="00731B5E"/>
    <w:rsid w:val="00735421"/>
    <w:rsid w:val="007409D4"/>
    <w:rsid w:val="00740EDD"/>
    <w:rsid w:val="0075016A"/>
    <w:rsid w:val="0075293A"/>
    <w:rsid w:val="007552D3"/>
    <w:rsid w:val="00755472"/>
    <w:rsid w:val="00756625"/>
    <w:rsid w:val="00756628"/>
    <w:rsid w:val="00763F8E"/>
    <w:rsid w:val="00775565"/>
    <w:rsid w:val="007823BB"/>
    <w:rsid w:val="00790B59"/>
    <w:rsid w:val="007B6430"/>
    <w:rsid w:val="007C2350"/>
    <w:rsid w:val="007C5303"/>
    <w:rsid w:val="007C7BA5"/>
    <w:rsid w:val="007D4473"/>
    <w:rsid w:val="007D67B0"/>
    <w:rsid w:val="007D6AFE"/>
    <w:rsid w:val="007D7F93"/>
    <w:rsid w:val="007E5C21"/>
    <w:rsid w:val="007F7258"/>
    <w:rsid w:val="0080428F"/>
    <w:rsid w:val="00805581"/>
    <w:rsid w:val="008107EA"/>
    <w:rsid w:val="0081186C"/>
    <w:rsid w:val="00811C7E"/>
    <w:rsid w:val="008149F0"/>
    <w:rsid w:val="00816A5D"/>
    <w:rsid w:val="008201AA"/>
    <w:rsid w:val="00820282"/>
    <w:rsid w:val="008221E5"/>
    <w:rsid w:val="00830371"/>
    <w:rsid w:val="00842775"/>
    <w:rsid w:val="00855108"/>
    <w:rsid w:val="008620F0"/>
    <w:rsid w:val="00872B50"/>
    <w:rsid w:val="00873897"/>
    <w:rsid w:val="008774FD"/>
    <w:rsid w:val="0088097B"/>
    <w:rsid w:val="00880F2B"/>
    <w:rsid w:val="00882802"/>
    <w:rsid w:val="00887AD5"/>
    <w:rsid w:val="008A15E2"/>
    <w:rsid w:val="008A2E48"/>
    <w:rsid w:val="008A5DC3"/>
    <w:rsid w:val="008B25E5"/>
    <w:rsid w:val="008B625D"/>
    <w:rsid w:val="008B73F0"/>
    <w:rsid w:val="008C321F"/>
    <w:rsid w:val="008D0B16"/>
    <w:rsid w:val="008D38BF"/>
    <w:rsid w:val="008D4A20"/>
    <w:rsid w:val="008F10F9"/>
    <w:rsid w:val="008F259A"/>
    <w:rsid w:val="008F3A7B"/>
    <w:rsid w:val="008F58FD"/>
    <w:rsid w:val="00904037"/>
    <w:rsid w:val="009102DB"/>
    <w:rsid w:val="009134D2"/>
    <w:rsid w:val="00914215"/>
    <w:rsid w:val="00944EE6"/>
    <w:rsid w:val="0094584C"/>
    <w:rsid w:val="009549CE"/>
    <w:rsid w:val="00971EA3"/>
    <w:rsid w:val="00976FC6"/>
    <w:rsid w:val="00980027"/>
    <w:rsid w:val="00991DE7"/>
    <w:rsid w:val="009C22B9"/>
    <w:rsid w:val="009C5271"/>
    <w:rsid w:val="009E3D36"/>
    <w:rsid w:val="009F6F19"/>
    <w:rsid w:val="00A04284"/>
    <w:rsid w:val="00A049E6"/>
    <w:rsid w:val="00A0523D"/>
    <w:rsid w:val="00A104BB"/>
    <w:rsid w:val="00A14F8E"/>
    <w:rsid w:val="00A14FFC"/>
    <w:rsid w:val="00A249BC"/>
    <w:rsid w:val="00A32D51"/>
    <w:rsid w:val="00A35C3B"/>
    <w:rsid w:val="00A37BC8"/>
    <w:rsid w:val="00A37C12"/>
    <w:rsid w:val="00A41E43"/>
    <w:rsid w:val="00A45EB5"/>
    <w:rsid w:val="00A4675B"/>
    <w:rsid w:val="00A5247F"/>
    <w:rsid w:val="00A53657"/>
    <w:rsid w:val="00A629D1"/>
    <w:rsid w:val="00A6492C"/>
    <w:rsid w:val="00A7730D"/>
    <w:rsid w:val="00A80FEC"/>
    <w:rsid w:val="00A860A3"/>
    <w:rsid w:val="00A97D0B"/>
    <w:rsid w:val="00AB4036"/>
    <w:rsid w:val="00AB6068"/>
    <w:rsid w:val="00AC2DB2"/>
    <w:rsid w:val="00AC771E"/>
    <w:rsid w:val="00AD1507"/>
    <w:rsid w:val="00AD4106"/>
    <w:rsid w:val="00AD5BE2"/>
    <w:rsid w:val="00AF19EB"/>
    <w:rsid w:val="00AF313C"/>
    <w:rsid w:val="00AF3169"/>
    <w:rsid w:val="00B0093E"/>
    <w:rsid w:val="00B15DC8"/>
    <w:rsid w:val="00B20298"/>
    <w:rsid w:val="00B245F0"/>
    <w:rsid w:val="00B2467B"/>
    <w:rsid w:val="00B315CB"/>
    <w:rsid w:val="00B335B4"/>
    <w:rsid w:val="00B35D40"/>
    <w:rsid w:val="00B3733C"/>
    <w:rsid w:val="00B42D85"/>
    <w:rsid w:val="00B42E0A"/>
    <w:rsid w:val="00B4424D"/>
    <w:rsid w:val="00B467D9"/>
    <w:rsid w:val="00B53244"/>
    <w:rsid w:val="00B543CF"/>
    <w:rsid w:val="00B721B3"/>
    <w:rsid w:val="00B7222D"/>
    <w:rsid w:val="00B922A5"/>
    <w:rsid w:val="00BB0079"/>
    <w:rsid w:val="00BB279B"/>
    <w:rsid w:val="00BB47FA"/>
    <w:rsid w:val="00BC5DDD"/>
    <w:rsid w:val="00BF4211"/>
    <w:rsid w:val="00C076B0"/>
    <w:rsid w:val="00C07876"/>
    <w:rsid w:val="00C07A57"/>
    <w:rsid w:val="00C12B1D"/>
    <w:rsid w:val="00C13711"/>
    <w:rsid w:val="00C21F25"/>
    <w:rsid w:val="00C22D7C"/>
    <w:rsid w:val="00C34E8B"/>
    <w:rsid w:val="00C37BD1"/>
    <w:rsid w:val="00C44C15"/>
    <w:rsid w:val="00C45759"/>
    <w:rsid w:val="00C4737C"/>
    <w:rsid w:val="00C62C54"/>
    <w:rsid w:val="00C90999"/>
    <w:rsid w:val="00C9237B"/>
    <w:rsid w:val="00C94994"/>
    <w:rsid w:val="00C96A83"/>
    <w:rsid w:val="00CA2499"/>
    <w:rsid w:val="00CB1027"/>
    <w:rsid w:val="00CB1DCB"/>
    <w:rsid w:val="00CB2D4F"/>
    <w:rsid w:val="00CC0880"/>
    <w:rsid w:val="00CC4A3D"/>
    <w:rsid w:val="00CD6598"/>
    <w:rsid w:val="00CE061E"/>
    <w:rsid w:val="00CE0D2A"/>
    <w:rsid w:val="00CF7904"/>
    <w:rsid w:val="00D036A3"/>
    <w:rsid w:val="00D136FB"/>
    <w:rsid w:val="00D16867"/>
    <w:rsid w:val="00D173FB"/>
    <w:rsid w:val="00D26CA5"/>
    <w:rsid w:val="00D322D0"/>
    <w:rsid w:val="00D34CC5"/>
    <w:rsid w:val="00D3672E"/>
    <w:rsid w:val="00D5239A"/>
    <w:rsid w:val="00D84A53"/>
    <w:rsid w:val="00D93446"/>
    <w:rsid w:val="00DB0F31"/>
    <w:rsid w:val="00DB4542"/>
    <w:rsid w:val="00DC3240"/>
    <w:rsid w:val="00DC3688"/>
    <w:rsid w:val="00DD27A6"/>
    <w:rsid w:val="00DD4B92"/>
    <w:rsid w:val="00DF72AB"/>
    <w:rsid w:val="00E0300B"/>
    <w:rsid w:val="00E1206B"/>
    <w:rsid w:val="00E14158"/>
    <w:rsid w:val="00E15F58"/>
    <w:rsid w:val="00E20E4D"/>
    <w:rsid w:val="00E2500C"/>
    <w:rsid w:val="00E4038A"/>
    <w:rsid w:val="00E52D1C"/>
    <w:rsid w:val="00E625DB"/>
    <w:rsid w:val="00E662B5"/>
    <w:rsid w:val="00E77151"/>
    <w:rsid w:val="00E800B7"/>
    <w:rsid w:val="00E846D4"/>
    <w:rsid w:val="00E94F04"/>
    <w:rsid w:val="00E95603"/>
    <w:rsid w:val="00E959AF"/>
    <w:rsid w:val="00E96F93"/>
    <w:rsid w:val="00EA2EC6"/>
    <w:rsid w:val="00EA4DC9"/>
    <w:rsid w:val="00EA7542"/>
    <w:rsid w:val="00EB5164"/>
    <w:rsid w:val="00EC3C70"/>
    <w:rsid w:val="00EC3E6C"/>
    <w:rsid w:val="00ED0F3C"/>
    <w:rsid w:val="00ED3E72"/>
    <w:rsid w:val="00ED6B12"/>
    <w:rsid w:val="00ED6CB1"/>
    <w:rsid w:val="00ED716F"/>
    <w:rsid w:val="00EF0FD4"/>
    <w:rsid w:val="00EF62DE"/>
    <w:rsid w:val="00EF7FD0"/>
    <w:rsid w:val="00F0302A"/>
    <w:rsid w:val="00F048A8"/>
    <w:rsid w:val="00F21758"/>
    <w:rsid w:val="00F2242A"/>
    <w:rsid w:val="00F30E1B"/>
    <w:rsid w:val="00F3199F"/>
    <w:rsid w:val="00F359F3"/>
    <w:rsid w:val="00F4307B"/>
    <w:rsid w:val="00F43EED"/>
    <w:rsid w:val="00F51A85"/>
    <w:rsid w:val="00F52DDA"/>
    <w:rsid w:val="00F561FE"/>
    <w:rsid w:val="00F67927"/>
    <w:rsid w:val="00F743F0"/>
    <w:rsid w:val="00F76C78"/>
    <w:rsid w:val="00F80B10"/>
    <w:rsid w:val="00F815F6"/>
    <w:rsid w:val="00F83218"/>
    <w:rsid w:val="00F8729B"/>
    <w:rsid w:val="00FB02F0"/>
    <w:rsid w:val="00FB5317"/>
    <w:rsid w:val="00FC2CFD"/>
    <w:rsid w:val="00FC7C91"/>
    <w:rsid w:val="00FD0989"/>
    <w:rsid w:val="00FD2240"/>
    <w:rsid w:val="00FD2B27"/>
    <w:rsid w:val="00FD762F"/>
    <w:rsid w:val="00FE6A95"/>
    <w:rsid w:val="00FE7B5F"/>
    <w:rsid w:val="00FF027E"/>
    <w:rsid w:val="00FF4D5A"/>
    <w:rsid w:val="00FF5945"/>
    <w:rsid w:val="00FF67AF"/>
    <w:rsid w:val="00FF706B"/>
    <w:rsid w:val="0E497E38"/>
    <w:rsid w:val="0E4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8BD48"/>
  <w15:docId w15:val="{A14F7D69-F690-4BE3-A0B9-799F40FC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ind w:left="983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Emphasis"/>
    <w:basedOn w:val="a0"/>
    <w:uiPriority w:val="20"/>
    <w:qFormat/>
    <w:rPr>
      <w:rFonts w:cs="Times New Roman"/>
      <w:i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</w:pPr>
    <w:rPr>
      <w:sz w:val="28"/>
      <w:szCs w:val="28"/>
      <w:lang w:eastAsia="en-US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32197A21-4DA4-4DE7-9793-873E20846A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13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Пользователь</cp:lastModifiedBy>
  <cp:revision>112</cp:revision>
  <cp:lastPrinted>2025-09-09T10:41:00Z</cp:lastPrinted>
  <dcterms:created xsi:type="dcterms:W3CDTF">2010-04-22T02:57:00Z</dcterms:created>
  <dcterms:modified xsi:type="dcterms:W3CDTF">2025-09-26T09:20:00Z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ED6AF872A0F647E1AE069A29BC27F290_12</vt:lpwstr>
  </property>
</Properties>
</file>